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7A" w:rsidRDefault="007943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437A" w:rsidRDefault="0079437A">
      <w:pPr>
        <w:pStyle w:val="ConsPlusNormal"/>
        <w:jc w:val="both"/>
        <w:outlineLvl w:val="0"/>
      </w:pPr>
    </w:p>
    <w:p w:rsidR="0079437A" w:rsidRDefault="007943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437A" w:rsidRDefault="0079437A">
      <w:pPr>
        <w:pStyle w:val="ConsPlusTitle"/>
        <w:jc w:val="center"/>
      </w:pPr>
    </w:p>
    <w:p w:rsidR="0079437A" w:rsidRDefault="0079437A">
      <w:pPr>
        <w:pStyle w:val="ConsPlusTitle"/>
        <w:jc w:val="center"/>
      </w:pPr>
      <w:r>
        <w:t>ПОСТАНОВЛЕНИЕ</w:t>
      </w:r>
    </w:p>
    <w:p w:rsidR="0079437A" w:rsidRDefault="0079437A">
      <w:pPr>
        <w:pStyle w:val="ConsPlusTitle"/>
        <w:jc w:val="center"/>
      </w:pPr>
      <w:r>
        <w:t>от 15 февраля 2014 г. N 110</w:t>
      </w:r>
    </w:p>
    <w:p w:rsidR="0079437A" w:rsidRDefault="0079437A">
      <w:pPr>
        <w:pStyle w:val="ConsPlusTitle"/>
        <w:jc w:val="center"/>
      </w:pPr>
    </w:p>
    <w:p w:rsidR="0079437A" w:rsidRDefault="0079437A">
      <w:pPr>
        <w:pStyle w:val="ConsPlusTitle"/>
        <w:jc w:val="center"/>
      </w:pPr>
      <w:bookmarkStart w:id="0" w:name="_GoBack"/>
      <w:r>
        <w:t>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bookmarkEnd w:id="0"/>
    </w:p>
    <w:p w:rsidR="0079437A" w:rsidRDefault="0079437A">
      <w:pPr>
        <w:pStyle w:val="ConsPlusNormal"/>
        <w:jc w:val="center"/>
      </w:pPr>
      <w:r>
        <w:t>Список изменяющих документов</w:t>
      </w:r>
    </w:p>
    <w:p w:rsidR="0079437A" w:rsidRDefault="0079437A">
      <w:pPr>
        <w:pStyle w:val="ConsPlusNormal"/>
        <w:jc w:val="center"/>
      </w:pPr>
      <w:r>
        <w:t xml:space="preserve">(в ред. Постановлений Правительства РФ от 12.03.2015 </w:t>
      </w:r>
      <w:hyperlink r:id="rId5" w:history="1">
        <w:r>
          <w:rPr>
            <w:color w:val="0000FF"/>
          </w:rPr>
          <w:t>N 213</w:t>
        </w:r>
      </w:hyperlink>
      <w:r>
        <w:t>,</w:t>
      </w:r>
    </w:p>
    <w:p w:rsidR="0079437A" w:rsidRDefault="0079437A">
      <w:pPr>
        <w:pStyle w:val="ConsPlusNormal"/>
        <w:jc w:val="center"/>
      </w:pPr>
      <w:r>
        <w:t xml:space="preserve">от 30.09.2015 </w:t>
      </w:r>
      <w:hyperlink r:id="rId6" w:history="1">
        <w:r>
          <w:rPr>
            <w:color w:val="0000FF"/>
          </w:rPr>
          <w:t>N 1043</w:t>
        </w:r>
      </w:hyperlink>
      <w:r>
        <w:t>)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и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2. Установить, что бюджетные ассигнования из резервного фонда Правительства Российской Федерации по предупреждению и ликвидации чрезвычайных ситуаций и последствий стихийных бедствий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мероприятий по развертыванию и содержанию пунктов временного проживания и питания для эвакуируемых граждан, осуществляемых (осуществленных) в связи с ликвидацией последствий крупномасштабного наводнения на территориях Республики Саха (Якутия), Приморского и Хабаровского краев, Амурской и Магаданской областей, Еврейской автономной области, по нормам, которые установлены </w:t>
      </w:r>
      <w:hyperlink w:anchor="P5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для пунктов временного размещения и питания для эвакуируемых граждан.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79437A" w:rsidRDefault="0079437A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октября 2008 г. N 750 "О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2008, N 42, ст. 4822);</w:t>
      </w:r>
    </w:p>
    <w:p w:rsidR="0079437A" w:rsidRDefault="0079437A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2009 г. N 158 "О внесении изменения в пункт 9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2009, N 9, ст. 1123);</w:t>
      </w:r>
    </w:p>
    <w:p w:rsidR="0079437A" w:rsidRDefault="0079437A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2010 г. N 624 "О внесении изменений в Правила выделения бюджетных ассигнований из резервного фонда </w:t>
      </w:r>
      <w:r>
        <w:lastRenderedPageBreak/>
        <w:t>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2010, N 34, ст. 4477);</w:t>
      </w:r>
    </w:p>
    <w:p w:rsidR="0079437A" w:rsidRDefault="0079437A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вопросам оказания помощи гражданам, пострадавшим в результате чрезвычайных ситуаций, стихийных бедствий, террористических актов или при пресечении террористических актов правомерными действиями, утвержденных постановлением Правительства Российской Федерации от 22 ноября 2011 г. N 963 "О внесении изменений в некоторые акты Правительства Российской Федерации по вопросам оказания помощи гражданам, пострадавшим в результате чрезвычайных ситуаций, стихийных бедствий, террористических актов или при пресечении террористических актов правомерными действиями" (Собрание законодательства Российской Федерации, 2011, N 48, ст. 6935);</w:t>
      </w:r>
    </w:p>
    <w:p w:rsidR="0079437A" w:rsidRDefault="0079437A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июня 2013 г. N 517 "О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2013, N 26, ст. 3339).</w:t>
      </w:r>
    </w:p>
    <w:p w:rsidR="0079437A" w:rsidRDefault="0079437A">
      <w:pPr>
        <w:pStyle w:val="ConsPlusNormal"/>
        <w:jc w:val="right"/>
      </w:pPr>
    </w:p>
    <w:p w:rsidR="0079437A" w:rsidRDefault="0079437A">
      <w:pPr>
        <w:pStyle w:val="ConsPlusNormal"/>
        <w:jc w:val="right"/>
      </w:pPr>
      <w:r>
        <w:t>Председатель Правительства</w:t>
      </w:r>
    </w:p>
    <w:p w:rsidR="0079437A" w:rsidRDefault="0079437A">
      <w:pPr>
        <w:pStyle w:val="ConsPlusNormal"/>
        <w:jc w:val="right"/>
      </w:pPr>
      <w:r>
        <w:t>Российской Федерации</w:t>
      </w:r>
    </w:p>
    <w:p w:rsidR="0079437A" w:rsidRDefault="0079437A">
      <w:pPr>
        <w:pStyle w:val="ConsPlusNormal"/>
        <w:jc w:val="right"/>
      </w:pPr>
      <w:r>
        <w:t>Д.МЕДВЕДЕВ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0"/>
      </w:pPr>
      <w:r>
        <w:t>Утверждены</w:t>
      </w:r>
    </w:p>
    <w:p w:rsidR="0079437A" w:rsidRDefault="0079437A">
      <w:pPr>
        <w:pStyle w:val="ConsPlusNormal"/>
        <w:jc w:val="right"/>
      </w:pPr>
      <w:r>
        <w:t>постановлением Правительства</w:t>
      </w:r>
    </w:p>
    <w:p w:rsidR="0079437A" w:rsidRDefault="0079437A">
      <w:pPr>
        <w:pStyle w:val="ConsPlusNormal"/>
        <w:jc w:val="right"/>
      </w:pPr>
      <w:r>
        <w:t>Российской Федерации</w:t>
      </w:r>
    </w:p>
    <w:p w:rsidR="0079437A" w:rsidRDefault="0079437A">
      <w:pPr>
        <w:pStyle w:val="ConsPlusNormal"/>
        <w:jc w:val="right"/>
      </w:pPr>
      <w:r>
        <w:t>от 15 февраля 2014 г. N 110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Title"/>
        <w:jc w:val="center"/>
      </w:pPr>
      <w:bookmarkStart w:id="1" w:name="P37"/>
      <w:bookmarkEnd w:id="1"/>
      <w:r>
        <w:t>ПРАВИЛА</w:t>
      </w:r>
    </w:p>
    <w:p w:rsidR="0079437A" w:rsidRDefault="0079437A">
      <w:pPr>
        <w:pStyle w:val="ConsPlusTitle"/>
        <w:jc w:val="center"/>
      </w:pPr>
      <w:r>
        <w:t>ВЫДЕЛЕНИЯ БЮДЖЕТНЫХ АССИГНОВАНИЙ ИЗ РЕЗЕРВНОГО ФОНДА</w:t>
      </w:r>
    </w:p>
    <w:p w:rsidR="0079437A" w:rsidRDefault="0079437A">
      <w:pPr>
        <w:pStyle w:val="ConsPlusTitle"/>
        <w:jc w:val="center"/>
      </w:pPr>
      <w:r>
        <w:t>ПРАВИТЕЛЬСТВА РОССИЙСКОЙ ФЕДЕРАЦИИ ПО ПРЕДУПРЕЖДЕНИЮ</w:t>
      </w:r>
    </w:p>
    <w:p w:rsidR="0079437A" w:rsidRDefault="0079437A">
      <w:pPr>
        <w:pStyle w:val="ConsPlusTitle"/>
        <w:jc w:val="center"/>
      </w:pPr>
      <w:r>
        <w:t>И ЛИКВИДАЦИИ ЧРЕЗВЫЧАЙНЫХ СИТУАЦИЙ И ПОСЛЕДСТВИЙ</w:t>
      </w:r>
    </w:p>
    <w:p w:rsidR="0079437A" w:rsidRDefault="0079437A">
      <w:pPr>
        <w:pStyle w:val="ConsPlusTitle"/>
        <w:jc w:val="center"/>
      </w:pPr>
      <w:r>
        <w:t>СТИХИЙНЫХ БЕДСТВИЙ</w:t>
      </w:r>
    </w:p>
    <w:p w:rsidR="0079437A" w:rsidRDefault="0079437A">
      <w:pPr>
        <w:pStyle w:val="ConsPlusNormal"/>
        <w:jc w:val="center"/>
      </w:pPr>
      <w:r>
        <w:t>Список изменяющих документов</w:t>
      </w:r>
    </w:p>
    <w:p w:rsidR="0079437A" w:rsidRDefault="0079437A">
      <w:pPr>
        <w:pStyle w:val="ConsPlusNormal"/>
        <w:jc w:val="center"/>
      </w:pPr>
      <w:r>
        <w:t xml:space="preserve">(в ред. Постановлений Правительства РФ от 12.03.2015 </w:t>
      </w:r>
      <w:hyperlink r:id="rId14" w:history="1">
        <w:r>
          <w:rPr>
            <w:color w:val="0000FF"/>
          </w:rPr>
          <w:t>N 213</w:t>
        </w:r>
      </w:hyperlink>
      <w:r>
        <w:t>,</w:t>
      </w:r>
    </w:p>
    <w:p w:rsidR="0079437A" w:rsidRDefault="0079437A">
      <w:pPr>
        <w:pStyle w:val="ConsPlusNormal"/>
        <w:jc w:val="center"/>
      </w:pPr>
      <w:r>
        <w:t xml:space="preserve">от 30.09.2015 </w:t>
      </w:r>
      <w:hyperlink r:id="rId15" w:history="1">
        <w:r>
          <w:rPr>
            <w:color w:val="0000FF"/>
          </w:rPr>
          <w:t>N 1043</w:t>
        </w:r>
      </w:hyperlink>
      <w:r>
        <w:t>)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ind w:firstLine="540"/>
        <w:jc w:val="both"/>
      </w:pPr>
      <w:r>
        <w:t>1. Настоящие Правила устанавливают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(далее - резервный фонд) на финансовое обеспечение мер по ликвидации чрезвычайных ситуаций федерального, межрегионального и регионального характера (далее - чрезвычайные ситуации), а также на осуществление компенсационных выплат физическим и юридическим лицам, которым был причинен ущерб в результате террористического акта, и возмещение вреда, причиненного при пресечении террористического акта правомерными действиями.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2" w:name="P47"/>
      <w:bookmarkEnd w:id="2"/>
      <w:r>
        <w:t xml:space="preserve">2. Бюджетные ассигнования из резервного фонда выделяются федеральным органам </w:t>
      </w:r>
      <w:r>
        <w:lastRenderedPageBreak/>
        <w:t>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3" w:name="P48"/>
      <w:bookmarkEnd w:id="3"/>
      <w:r>
        <w:t xml:space="preserve">а) проведение аварийно-спасательных работ по перечню согласно </w:t>
      </w:r>
      <w:hyperlink w:anchor="P157" w:history="1">
        <w:r>
          <w:rPr>
            <w:color w:val="0000FF"/>
          </w:rPr>
          <w:t>приложению N 1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4" w:name="P49"/>
      <w:bookmarkEnd w:id="4"/>
      <w:r>
        <w:t xml:space="preserve">б) проведение неотложных аварийно-восстановительных работ по перечню согласно </w:t>
      </w:r>
      <w:hyperlink w:anchor="P184" w:history="1">
        <w:r>
          <w:rPr>
            <w:color w:val="0000FF"/>
          </w:rPr>
          <w:t>приложению N 2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5" w:name="P50"/>
      <w:bookmarkEnd w:id="5"/>
      <w:r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6" w:name="P51"/>
      <w:bookmarkEnd w:id="6"/>
      <w:r>
        <w:t>г) оказание гражданам единовременной материальной помощи в размере 10 тыс. рублей на человека;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7" w:name="P52"/>
      <w:bookmarkEnd w:id="7"/>
      <w:r>
        <w:t>д) оказание гражданам финансовой помощи в связи с утратой ими имущества первой необходимости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8" w:name="P53"/>
      <w:bookmarkEnd w:id="8"/>
      <w:r>
        <w:t>е) выплата единовременного пособия: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млн. рублей на каждого погибшего (умершего) в равных долях каждому члену семьи;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9" w:name="P57"/>
      <w:bookmarkEnd w:id="9"/>
      <w:r>
        <w:t>ж)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чрезвычайной ситуации,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0" w:name="P58"/>
      <w:bookmarkEnd w:id="10"/>
      <w:r>
        <w:t>3.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в целях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для покрытия расходов на финансовое обеспечение следующих мероприятий: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1" w:name="P59"/>
      <w:bookmarkEnd w:id="11"/>
      <w:r>
        <w:t>а) выплата единовременного пособия: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lastRenderedPageBreak/>
        <w:t>членам семей (супруге (супругу), детям, родителям и лицам, находившимся на иждивении) граждан, погибших (умерших) в результате террористического акта и (или) при пресечении террористического акта правомерными действиями, в размере 1 млн. рублей на каждого погибшего (умершего) в равных долях каждому члену семьи;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семьям граждан, погибших (умерших) в результате террористического акта и (или) при пресечении террористического акта правомерными действиями,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гражданам, получившим в результате террористического акта и (или) при пресечении террористического акта правомерными действиями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гражданам из числа заложников, не получившим в результате террористического акта и (или) при пресечении террористического акта правомерными действиями вреда здоровью, - в размере 100 тыс. рублей на человека;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2" w:name="P64"/>
      <w:bookmarkEnd w:id="12"/>
      <w:r>
        <w:t xml:space="preserve">б) проведение аварийно-спасательных работ по перечню согласно </w:t>
      </w:r>
      <w:hyperlink w:anchor="P209" w:history="1">
        <w:r>
          <w:rPr>
            <w:color w:val="0000FF"/>
          </w:rPr>
          <w:t>приложению N 3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3" w:name="P65"/>
      <w:bookmarkEnd w:id="13"/>
      <w:r>
        <w:t xml:space="preserve">в) проведение неотложных аварийно-восстановительных работ по перечню согласно </w:t>
      </w:r>
      <w:hyperlink w:anchor="P237" w:history="1">
        <w:r>
          <w:rPr>
            <w:color w:val="0000FF"/>
          </w:rPr>
          <w:t>приложению N 4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4" w:name="P66"/>
      <w:bookmarkEnd w:id="14"/>
      <w:r>
        <w:t>г)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5" w:name="P67"/>
      <w:bookmarkEnd w:id="15"/>
      <w:r>
        <w:t>д) оказание финансовой помощи в связи с утратой имущества: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гражданам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юридическим лицам (из расчета за частично утраченное имущество - до 200 тыс. рублей на одно юридическое лицо, за полностью утраченное имущество - до 400 тыс. рублей на одно юридическое лицо);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6" w:name="P70"/>
      <w:bookmarkEnd w:id="16"/>
      <w:r>
        <w:t>е)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террористического акта и (или) при пресечении террористического акта правомерными действиями,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4. Бюджетные ассигнования из резервного фонда выделяются федеральным органам исполнительной власти и (или) органам исполнительной власти субъектов Российской Федерации в целях: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7" w:name="P72"/>
      <w:bookmarkEnd w:id="17"/>
      <w:r>
        <w:t xml:space="preserve">а) погашения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государственных жилищных сертификатов, выданных гражданам Российской Федерации, лишившимся жилья в результате </w:t>
      </w:r>
      <w:r>
        <w:lastRenderedPageBreak/>
        <w:t>чрезвычайной ситуации, террористического акта и (или) при пресечении террористического акта правомерными действиями;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8" w:name="P73"/>
      <w:bookmarkEnd w:id="18"/>
      <w:r>
        <w:t>б) восполнения запасов материальных ценностей, выпущенных в установленном порядке из государственного материального резерва для обеспечения неотложных работ при ликвидации чрезвычайной ситуации и оказания гуманитарной помощи (включая мероприятия по доставке указанных материальных ценностей к месту их постоянного хранения);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19" w:name="P74"/>
      <w:bookmarkEnd w:id="19"/>
      <w:r>
        <w:t>в) финансового обеспечения мероприятий по оказанию гуманитарной помощи иностранным государствам, проводимых в установленном порядке по решению Правительства Российской Федерации.</w:t>
      </w:r>
    </w:p>
    <w:p w:rsidR="0079437A" w:rsidRDefault="0079437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1043)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20" w:name="P76"/>
      <w:bookmarkEnd w:id="20"/>
      <w:r>
        <w:t>5. Федеральные органы исполнительной власти при недостаточности бюджетных ассигнований, предусмотренных в федеральном бюджете для ликвидации чрезвычайных ситуаций, не позднее одного месяца со дня возникновения чрезвычайной ситуации могут обращаться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при недостаточности бюджетных ассигнований, предусмотренных в бюджетах субъектов Российской Федерации для ликвидации чрезвычайных ситуаций, и в случае, если объем запрашиваемых бюджетных ассигнований, связанных с ликвидацией чрезвычайной ситуации, составляет более 0,5 процента объема налоговых, неналоговых доходов бюджета субъекта Российской Федерации и дотации на выравнивание бюджетной обеспеченности субъектов Российской Федерации, утвержденного законом субъекта Российской Федерации о бюджете субъекта Российской Федерации на текущий финансовый год и плановый период, не позднее одного месяца со дня возникновения чрезвычайной ситуации обращаются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21" w:name="P78"/>
      <w:bookmarkEnd w:id="21"/>
      <w:r>
        <w:t>6. Федеральные органы исполнительной власти и органы исполнительной власти субъектов Российской Федерации не позднее 3 месяцев со дня совершения террористического акта или завершения мероприятий по пресечению террористического акта правомерными действиями (окончания контртеррористической операции) обращаются в Правительство Российской Федерации с просьбой о выделении бюджетных ассигнований из резервного фонда для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7. Обращения, предусмотренные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8" w:history="1">
        <w:r>
          <w:rPr>
            <w:color w:val="0000FF"/>
          </w:rPr>
          <w:t>6</w:t>
        </w:r>
      </w:hyperlink>
      <w:r>
        <w:t xml:space="preserve"> настоящих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ситуации, последствий террористического акта или пресечения террористического акта правомерными действиями расходов соответствующих бюджетов, а также расходов страховых фондов и других источников, предусмотренных законодательством Российской Федерации.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lastRenderedPageBreak/>
        <w:t xml:space="preserve">В случае необходимости выделения бюджетных ассигнований из резервного фонда на финансовое обеспечение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8. Выделение бюджетных ассигнований из резервного фонда на финансовое обеспечение мер по ликвидации чрезвычайных ситуаций, а также для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производится на основании решения Правительства Российской Федерации, в котором указываются общая сумма выделяемых бюджетных ассигнований и их распределение по проводимым мероприятиям. В решениях Правительства Российской Федерации о выдаче органам исполнительной власти субъектов Российской Федерации государственных жилищных сертификатов для предоставления их гражданам, лишившимся жилого помещения в результате чрезвычайной ситуации, террористического акта и (или) при пресечении террористического акта правомерными действиями, общая сумма выделяемых бюджетных ассигнований и их распределение по проводимым мероприятиям не указывается.</w:t>
      </w:r>
    </w:p>
    <w:p w:rsidR="0079437A" w:rsidRDefault="0079437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в </w:t>
      </w:r>
      <w:hyperlink w:anchor="P49" w:history="1">
        <w:r>
          <w:rPr>
            <w:color w:val="0000FF"/>
          </w:rPr>
          <w:t>подпункте "б" пункта 2</w:t>
        </w:r>
      </w:hyperlink>
      <w:r>
        <w:t xml:space="preserve"> и </w:t>
      </w:r>
      <w:hyperlink w:anchor="P65" w:history="1">
        <w:r>
          <w:rPr>
            <w:color w:val="0000FF"/>
          </w:rPr>
          <w:t>подпункте "в" пункта 3</w:t>
        </w:r>
      </w:hyperlink>
      <w:r>
        <w:t xml:space="preserve"> настоящих Правил, в решении Правительства Российской Федерации указывается распределение бюджетных ассигнований по объектам проведения работ.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9. Рассмотрение вопросов о выделении бюджетных ассигнований из резервного фонда и внесение по результатам их рассмотрения в Правительство Российской Федерации соответствующих предложений осуществляются по поручению Председателя Правительства Российской Федерации или одного из заместителей Председателя Правительства Российской Федерации (далее - поручение) в части финансового обеспечения: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а) мероприятий, предусмотренных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0" w:history="1">
        <w:r>
          <w:rPr>
            <w:color w:val="0000FF"/>
          </w:rPr>
          <w:t>"в" пункта 2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месячный срок со дня подписания поручения, если в поручении срок не указан;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б)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 - в срок, установленный в поручении, или в 10-дневный срок со дня подписания поручения, если в поручении срок не указан;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в) мероприятий, предусмотренных </w:t>
      </w:r>
      <w:hyperlink w:anchor="P57" w:history="1">
        <w:r>
          <w:rPr>
            <w:color w:val="0000FF"/>
          </w:rPr>
          <w:t>подпунктом "ж" пункта 2</w:t>
        </w:r>
      </w:hyperlink>
      <w:r>
        <w:t xml:space="preserve"> и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</w:t>
      </w:r>
      <w:r>
        <w:lastRenderedPageBreak/>
        <w:t>субъектов Российской Федерации и организациями - в срок, установленный в поручении, или в 3-месячный срок, если в поручении срок не указан;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г) мероприятий, предусмотренных </w:t>
      </w:r>
      <w:hyperlink w:anchor="P7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4" w:history="1">
        <w:r>
          <w:rPr>
            <w:color w:val="0000FF"/>
          </w:rPr>
          <w:t>"в" пункта 4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3-месячный срок со дня передачи материальных ценностей в распоряжение Министерства Российской Федерации по делам гражданской обороны, чрезвычайным ситуациям и ликвидации последствий стихийных бедствий, если в поручении срок не указан.</w:t>
      </w:r>
    </w:p>
    <w:p w:rsidR="0079437A" w:rsidRDefault="0079437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30.09.2015 N 1043)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10. Федеральные органы исполнительной власти и органы исполнительной власти субъектов Российской Федерации для рассмотрения вопросов о выделении им бюджетных ассигнований из резервного фонда представляют в Министерство Российской Федерации по делам гражданской обороны, чрезвычайным ситуациям и ликвидации последствий стихийных бедствий документы, обосновывающие размер запрашиваемых бюджетных ассигнований из резервного фонда.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w:anchor="P65" w:history="1">
        <w:r>
          <w:rPr>
            <w:color w:val="0000FF"/>
          </w:rPr>
          <w:t>подпунктом "в" пункта 3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к документам, обосновывающим размер запрашиваемых бюджетных ассигнований, прилагается заключение Министерства строительства и жилищно-коммунального хозяйства Российской Федерации по объектам (зданиям и сооружениям), имеющим повреждения основных несущих конструкций. Объекты (здания, сооружения), имеющие повреждения основных несущих конструкций, должны иметь присвоенные им в установленном порядке адреса местонахождения.</w:t>
      </w:r>
    </w:p>
    <w:p w:rsidR="0079437A" w:rsidRDefault="007943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к документам, обосновывающим размер запрашиваемых бюджетных ассигнований, прилагаются подготовленные в установленном порядке соответствующими компетентными органами материалы, подтверждающие: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факт совершения террористического акта и (или) пресечения террористического акта правомерными действиями;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факт причинения физическим и юридическим лицам ущерба в результате террористического акта и (или) вреда при пресечении террористического акта правомерными действиями.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57" w:history="1">
        <w:r>
          <w:rPr>
            <w:color w:val="0000FF"/>
          </w:rPr>
          <w:t>подпунктом "ж" пункта 2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"е" пункта 3</w:t>
        </w:r>
      </w:hyperlink>
      <w:r>
        <w:t xml:space="preserve"> настоящих Правил, представляются документы, подтверждающие фактически произведенные федеральными государственными учреждениями судебно-медицинской экспертизы и медицинскими организациями расходы.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22" w:name="P97"/>
      <w:bookmarkEnd w:id="22"/>
      <w:r>
        <w:t>11. Для обоснования размеров запрашиваемых бюджетных ассигнований подготавливаются следующие документы: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а) по мероприятиям, предусмотренным </w:t>
      </w:r>
      <w:hyperlink w:anchor="P48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- </w:t>
      </w:r>
      <w:r>
        <w:lastRenderedPageBreak/>
        <w:t xml:space="preserve">заявка о потребности в бюджетных ассигнованиях на финансовое обеспечение проведения аварийно-спасательных работ согласно </w:t>
      </w:r>
      <w:hyperlink w:anchor="P258" w:history="1">
        <w:r>
          <w:rPr>
            <w:color w:val="0000FF"/>
          </w:rPr>
          <w:t>приложению N 5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б) по мероприятиям, предусмотренным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неотложных аварийно-восстановительных работ согласно </w:t>
      </w:r>
      <w:hyperlink w:anchor="P346" w:history="1">
        <w:r>
          <w:rPr>
            <w:color w:val="0000FF"/>
          </w:rPr>
          <w:t>приложению N 6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в) по мероприятиям, предусмотренным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находившихся в пункте временного размещения и питания для эвакуируемых граждан, согласно </w:t>
      </w:r>
      <w:hyperlink w:anchor="P454" w:history="1">
        <w:r>
          <w:rPr>
            <w:color w:val="0000FF"/>
          </w:rPr>
          <w:t>приложению N 7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</w:t>
      </w:r>
      <w:hyperlink w:anchor="P511" w:history="1">
        <w:r>
          <w:rPr>
            <w:color w:val="0000FF"/>
          </w:rPr>
          <w:t>приложению N 8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г) по мероприятиям, предусмотренным </w:t>
      </w:r>
      <w:hyperlink w:anchor="P51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заявление об оказании гражданам единовременной материальной помощи согласно </w:t>
      </w:r>
      <w:hyperlink w:anchor="P572" w:history="1">
        <w:r>
          <w:rPr>
            <w:color w:val="0000FF"/>
          </w:rPr>
          <w:t>приложению N 9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нуждающихся в оказании единовременной материальной помощи, согласно </w:t>
      </w:r>
      <w:hyperlink w:anchor="P630" w:history="1">
        <w:r>
          <w:rPr>
            <w:color w:val="0000FF"/>
          </w:rPr>
          <w:t>приложению N 10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сводные данные о количестве граждан, нуждающихся в оказании единовременной материальной помощи, и необходимых бюджетных ассигнованиях согласно </w:t>
      </w:r>
      <w:hyperlink w:anchor="P679" w:history="1">
        <w:r>
          <w:rPr>
            <w:color w:val="0000FF"/>
          </w:rPr>
          <w:t>приложению N 11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д) по мероприятиям, предусмотренным </w:t>
      </w:r>
      <w:hyperlink w:anchor="P52" w:history="1">
        <w:r>
          <w:rPr>
            <w:color w:val="0000FF"/>
          </w:rPr>
          <w:t>подпунктом "д" пункта 2</w:t>
        </w:r>
      </w:hyperlink>
      <w:r>
        <w:t xml:space="preserve"> настоящих Правил: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заявление об оказании гражданам финансовой помощи в связи с утратой ими имущества первой необходимости, предусмотренное </w:t>
      </w:r>
      <w:hyperlink w:anchor="P572" w:history="1">
        <w:r>
          <w:rPr>
            <w:color w:val="0000FF"/>
          </w:rPr>
          <w:t>приложением N 9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нуждающихся в оказании финансовой помощи в связи с утратой ими имущества первой необходимости, согласно </w:t>
      </w:r>
      <w:hyperlink w:anchor="P753" w:history="1">
        <w:r>
          <w:rPr>
            <w:color w:val="0000FF"/>
          </w:rPr>
          <w:t>приложению N 12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предусмотренные </w:t>
      </w:r>
      <w:hyperlink w:anchor="P679" w:history="1">
        <w:r>
          <w:rPr>
            <w:color w:val="0000FF"/>
          </w:rPr>
          <w:t>приложением N 11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е) по мероприятиям, предусмотренным </w:t>
      </w:r>
      <w:hyperlink w:anchor="P53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заявление о выплате единовременного пособия членам семей (семьям) погибших (умерших) граждан согласно </w:t>
      </w:r>
      <w:hyperlink w:anchor="P811" w:history="1">
        <w:r>
          <w:rPr>
            <w:color w:val="0000FF"/>
          </w:rPr>
          <w:t>приложению N 13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заявление о выплате единовременного пособия гражданам, получившим вред здоровью, согласно </w:t>
      </w:r>
      <w:hyperlink w:anchor="P863" w:history="1">
        <w:r>
          <w:rPr>
            <w:color w:val="0000FF"/>
          </w:rPr>
          <w:t>приложению N 14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нуждающихся в получении единовременного пособия в связи с гибелью (смертью) члена семьи, согласно </w:t>
      </w:r>
      <w:hyperlink w:anchor="P903" w:history="1">
        <w:r>
          <w:rPr>
            <w:color w:val="0000FF"/>
          </w:rPr>
          <w:t>приложению N 15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нуждающихся в получении единовременного пособия в связи с получением вреда здоровью, согласно </w:t>
      </w:r>
      <w:hyperlink w:anchor="P993" w:history="1">
        <w:r>
          <w:rPr>
            <w:color w:val="0000FF"/>
          </w:rPr>
          <w:t>приложению N 16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lastRenderedPageBreak/>
        <w:t xml:space="preserve">ж) по мероприятиям, предусмотренным </w:t>
      </w:r>
      <w:hyperlink w:anchor="P5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заявление о выплате единовременного пособия членам семей (семьям) погибших (умерших) граждан, предусмотренное </w:t>
      </w:r>
      <w:hyperlink w:anchor="P811" w:history="1">
        <w:r>
          <w:rPr>
            <w:color w:val="0000FF"/>
          </w:rPr>
          <w:t>приложением N 13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заявление о выплате единовременного пособия гражданам, получившим вред здоровью, предусмотренное </w:t>
      </w:r>
      <w:hyperlink w:anchor="P863" w:history="1">
        <w:r>
          <w:rPr>
            <w:color w:val="0000FF"/>
          </w:rPr>
          <w:t>приложением N 14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нуждающихся в получении единовременного пособия в связи с гибелью (смертью) члена семьи, предусмотренный </w:t>
      </w:r>
      <w:hyperlink w:anchor="P903" w:history="1">
        <w:r>
          <w:rPr>
            <w:color w:val="0000FF"/>
          </w:rPr>
          <w:t>приложением N 15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нуждающихся в получении единовременного пособия в связи с получением вреда здоровью, предусмотренный </w:t>
      </w:r>
      <w:hyperlink w:anchor="P993" w:history="1">
        <w:r>
          <w:rPr>
            <w:color w:val="0000FF"/>
          </w:rPr>
          <w:t>приложением N 16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 из числа заложников, не получивших в результате террористического акта и (или) при пресечении террористического акта правомерными действиями вреда здоровью, нуждающихся в получении единовременного пособия, согласно </w:t>
      </w:r>
      <w:hyperlink w:anchor="P1075" w:history="1">
        <w:r>
          <w:rPr>
            <w:color w:val="0000FF"/>
          </w:rPr>
          <w:t>приложению N 17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з) по мероприятиям, предусмотренным </w:t>
      </w:r>
      <w:hyperlink w:anchor="P6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аварийно-спасательных работ, предусмотренная </w:t>
      </w:r>
      <w:hyperlink w:anchor="P258" w:history="1">
        <w:r>
          <w:rPr>
            <w:color w:val="0000FF"/>
          </w:rPr>
          <w:t>приложением N 5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и) по мероприятиям, предусмотренным </w:t>
      </w:r>
      <w:hyperlink w:anchor="P65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неотложных аварийно-восстановительных работ, предусмотренная </w:t>
      </w:r>
      <w:hyperlink w:anchor="P346" w:history="1">
        <w:r>
          <w:rPr>
            <w:color w:val="0000FF"/>
          </w:rPr>
          <w:t>приложением N 6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к) по мероприятиям, предусмотренным </w:t>
      </w:r>
      <w:hyperlink w:anchor="P66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находившихся в пункте временного размещения и питания для эвакуируемых граждан, предусмотренный </w:t>
      </w:r>
      <w:hyperlink w:anchor="P454" w:history="1">
        <w:r>
          <w:rPr>
            <w:color w:val="0000FF"/>
          </w:rPr>
          <w:t>приложением N 7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ассигнованиях, предусмотренные </w:t>
      </w:r>
      <w:hyperlink w:anchor="P511" w:history="1">
        <w:r>
          <w:rPr>
            <w:color w:val="0000FF"/>
          </w:rPr>
          <w:t>приложением N 8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л) по мероприятиям, предусмотренным </w:t>
      </w:r>
      <w:hyperlink w:anchor="P67" w:history="1">
        <w:r>
          <w:rPr>
            <w:color w:val="0000FF"/>
          </w:rPr>
          <w:t>подпунктом "д" пункта 3</w:t>
        </w:r>
      </w:hyperlink>
      <w:r>
        <w:t xml:space="preserve"> настоящих Правил: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заявление об оказании гражданам финансовой помощи в связи с утратой ими имущества, предусмотренное </w:t>
      </w:r>
      <w:hyperlink w:anchor="P572" w:history="1">
        <w:r>
          <w:rPr>
            <w:color w:val="0000FF"/>
          </w:rPr>
          <w:t>приложением N 9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нуждающихся в оказании финансовой помощи в связи с утратой ими имущества, предусмотренный </w:t>
      </w:r>
      <w:hyperlink w:anchor="P753" w:history="1">
        <w:r>
          <w:rPr>
            <w:color w:val="0000FF"/>
          </w:rPr>
          <w:t>приложением N 12</w:t>
        </w:r>
      </w:hyperlink>
      <w:r>
        <w:t xml:space="preserve"> к настоящим Правилам;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заявление об оказании финансовой помощи в связи с утратой имущества гражданами, осуществляющими предпринимательскую деятельность без образования юридического лица и зарегистрированными в установленном порядке, согласно </w:t>
      </w:r>
      <w:hyperlink w:anchor="P1144" w:history="1">
        <w:r>
          <w:rPr>
            <w:color w:val="0000FF"/>
          </w:rPr>
          <w:t>приложению N 18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заявление об оказании финансовой помощи юридическому лицу в связи с утратой имущества согласно </w:t>
      </w:r>
      <w:hyperlink w:anchor="P1177" w:history="1">
        <w:r>
          <w:rPr>
            <w:color w:val="0000FF"/>
          </w:rPr>
          <w:t>приложению N 19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граждан, осуществляющих предпринимательскую деятельность без </w:t>
      </w:r>
      <w:r>
        <w:lastRenderedPageBreak/>
        <w:t xml:space="preserve">образования юридического лица и зарегистрированных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, нуждающихся в оказании финансовой помощи в связи с утратой имущества, согласно </w:t>
      </w:r>
      <w:hyperlink w:anchor="P1221" w:history="1">
        <w:r>
          <w:rPr>
            <w:color w:val="0000FF"/>
          </w:rPr>
          <w:t>приложению N 20</w:t>
        </w:r>
      </w:hyperlink>
      <w:r>
        <w:t>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список юридических лиц, нуждающихся в финансовой помощи в связи с утратой имущества, согласно </w:t>
      </w:r>
      <w:hyperlink w:anchor="P1306" w:history="1">
        <w:r>
          <w:rPr>
            <w:color w:val="0000FF"/>
          </w:rPr>
          <w:t>приложению N 21</w:t>
        </w:r>
      </w:hyperlink>
      <w:r>
        <w:t>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12. </w:t>
      </w:r>
      <w:hyperlink r:id="rId23" w:history="1">
        <w:r>
          <w:rPr>
            <w:color w:val="0000FF"/>
          </w:rPr>
          <w:t>Порядок</w:t>
        </w:r>
      </w:hyperlink>
      <w:r>
        <w:t xml:space="preserve"> подготовки документов, указанных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утверждается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финансов Российской Федерации и другими заинтересованными федеральными органами исполнительной власти.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13. На основании решения Правительства Российской Федерации о выделении бюджетных ассигнований из резервного фонда в 10-дневный срок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осуществляется перечисление бюджету соответствующего субъекта Российской Федерации межбюджетного трансферта из федерального бюджета в размере 30 процентов предусмотренного в указанном решении Правительства Российской Федерации общего объема бюджетных ассигнований на финансовое обеспечение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Перечисление средств, оставшихся от общего объема указанных бюджетных ассигнований резервного фонда, в бюджет соответствующего субъекта Российской Федерации осуществляется в установленном порядке после представления Министерством Российской Федерации по делам гражданской обороны, чрезвычайным ситуациям и ликвидации последствий стихийных бедствий в Министерство финансов Российской Федерации документов, обосновывающих общий объем бюджетных ассигнований на финансовое обеспечение соответствующих мероприятий, поступивших из органов исполнительной власти субъектов Российской Федерации.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Межбюджетные трансферты, которые перечислены бюджетам субъектов Российской Федерации в соответствии с настоящим пунктом и потребность в которых не подтверждена документами, обосновывающими размер бюджетных ассигнований, подлежат возврату в федеральный бюджет.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14. Финансовое обеспечение мероприятий, предусмотренных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и </w:t>
      </w:r>
      <w:hyperlink w:anchor="P66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 и проведенных в сроки, превышающие 6 месяцев, осуществляется за счет бюджетных ассигнований из резервного фонда на основании отдельных решений Правительства Российской Федерации, проекты которых подготавливаются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15. Исполнение решений Правительства Российской Федерации в части финансового обеспечения мероприятий, указанных в </w:t>
      </w:r>
      <w:hyperlink w:anchor="P4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" w:history="1">
        <w:r>
          <w:rPr>
            <w:color w:val="0000FF"/>
          </w:rPr>
          <w:t>"в"</w:t>
        </w:r>
      </w:hyperlink>
      <w:r>
        <w:t xml:space="preserve"> и </w:t>
      </w:r>
      <w:hyperlink w:anchor="P57" w:history="1">
        <w:r>
          <w:rPr>
            <w:color w:val="0000FF"/>
          </w:rPr>
          <w:t>"ж" пункта 2</w:t>
        </w:r>
      </w:hyperlink>
      <w:r>
        <w:t xml:space="preserve">, </w:t>
      </w:r>
      <w:hyperlink w:anchor="P58" w:history="1">
        <w:r>
          <w:rPr>
            <w:color w:val="0000FF"/>
          </w:rPr>
          <w:t>пункте 3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осуществляется в течение 20 рабочих дней со дня принятия соответствующего решения Правительства Российской Федерации, а мероприятий, указанных в </w:t>
      </w:r>
      <w:hyperlink w:anchor="P74" w:history="1">
        <w:r>
          <w:rPr>
            <w:color w:val="0000FF"/>
          </w:rPr>
          <w:t>подпункте "в" пункта 4</w:t>
        </w:r>
      </w:hyperlink>
      <w:r>
        <w:t xml:space="preserve"> настоящих Правил, - после представления Министерством Российской Федерации по делам гражданской обороны, чрезвычайным ситуациям и ликвидации последствий стихийных бедствий в Министерство финансов Российской Федерации документов, подтверждающих фактически произведенные расходы.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Документы, подтверждающие выпуск из государственного резерва материальных </w:t>
      </w:r>
      <w:r>
        <w:lastRenderedPageBreak/>
        <w:t>ценностей, а также сведения об их восполнении представляются Федеральным агентством по государственным резервам в Министерство финансов Российской Федерации.</w:t>
      </w:r>
    </w:p>
    <w:p w:rsidR="0079437A" w:rsidRDefault="0079437A">
      <w:pPr>
        <w:pStyle w:val="ConsPlusNormal"/>
        <w:jc w:val="both"/>
      </w:pPr>
      <w:r>
        <w:t xml:space="preserve">(п. 15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1043)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 xml:space="preserve">16. Выплаты гражданам,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jc w:val="center"/>
      </w:pPr>
      <w:bookmarkStart w:id="23" w:name="P157"/>
      <w:bookmarkEnd w:id="23"/>
      <w:r>
        <w:t>ПЕРЕЧЕНЬ</w:t>
      </w:r>
    </w:p>
    <w:p w:rsidR="0079437A" w:rsidRDefault="0079437A">
      <w:pPr>
        <w:pStyle w:val="ConsPlusNormal"/>
        <w:jc w:val="center"/>
      </w:pPr>
      <w:r>
        <w:t>АВАРИЙНО-СПАСАТЕЛЬНЫХ РАБОТ (ПРИ ЛИКВИДАЦИИ</w:t>
      </w:r>
    </w:p>
    <w:p w:rsidR="0079437A" w:rsidRDefault="0079437A">
      <w:pPr>
        <w:pStyle w:val="ConsPlusNormal"/>
        <w:jc w:val="center"/>
      </w:pPr>
      <w:r>
        <w:t>ЧРЕЗВЫЧАЙНОЙ СИТУАЦИИ)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ind w:firstLine="540"/>
        <w:jc w:val="both"/>
      </w:pPr>
      <w:r>
        <w:t>1. Определение границ зоны чрезвычайной ситуации.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2. Ввод (вывод) сил и средств в зону (из зоны) чрезвычайной ситуации.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3. Поиск пострадавших в зоне чрезвычайной ситуации.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4. Деблокирование, извлечение, спасение пострадавших из аварийной среды.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5. Защита пострадавших от поражающих факторов источников чрезвычайной ситуации.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6. Оказание пострадавшим первой, медицинской помощи.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7. Локализация и ликвидация поражающих факторов источников чрезвычайной ситуации.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8. Обеспечение жизнедеятельности сил ликвидации чрезвычайной ситуации.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9. Эвакуация населения из зоны чрезвычайной ситуации и его возвращение в места постоянного проживания.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2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lastRenderedPageBreak/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jc w:val="center"/>
      </w:pPr>
      <w:bookmarkStart w:id="24" w:name="P184"/>
      <w:bookmarkEnd w:id="24"/>
      <w:r>
        <w:t>ПЕРЕЧЕНЬ</w:t>
      </w:r>
    </w:p>
    <w:p w:rsidR="0079437A" w:rsidRDefault="0079437A">
      <w:pPr>
        <w:pStyle w:val="ConsPlusNormal"/>
        <w:jc w:val="center"/>
      </w:pPr>
      <w:r>
        <w:t>НЕОТЛОЖНЫХ АВАРИЙНО-ВОССТАНОВИТЕЛЬНЫХ РАБОТ (ПРИ ЛИКВИДАЦИИ</w:t>
      </w:r>
    </w:p>
    <w:p w:rsidR="0079437A" w:rsidRDefault="0079437A">
      <w:pPr>
        <w:pStyle w:val="ConsPlusNormal"/>
        <w:jc w:val="center"/>
      </w:pPr>
      <w:r>
        <w:t>ЧРЕЗВЫЧАЙНОЙ СИТУАЦИИ)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ind w:firstLine="540"/>
        <w:jc w:val="both"/>
      </w:pPr>
      <w:r>
        <w:t>1. Устройство и возведение временных сооружений для защиты территорий и объектов, их разборка и демонтаж.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3. Устройство временных переправ, проездов и проходов, подготовка путей экстренной эвакуации.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7. Санитарная очистка (обработка) территории населенных пунктов, находящихся в зоне чрезвычайной ситуации.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3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jc w:val="center"/>
      </w:pPr>
      <w:bookmarkStart w:id="25" w:name="P209"/>
      <w:bookmarkEnd w:id="25"/>
      <w:r>
        <w:t>ПЕРЕЧЕНЬ</w:t>
      </w:r>
    </w:p>
    <w:p w:rsidR="0079437A" w:rsidRDefault="0079437A">
      <w:pPr>
        <w:pStyle w:val="ConsPlusNormal"/>
        <w:jc w:val="center"/>
      </w:pPr>
      <w:r>
        <w:t>АВАРИЙНО-СПАСАТЕЛЬНЫХ РАБОТ (ПРИ ЛИКВИДАЦИИ ПОСЛЕДСТВИЙ</w:t>
      </w:r>
    </w:p>
    <w:p w:rsidR="0079437A" w:rsidRDefault="0079437A">
      <w:pPr>
        <w:pStyle w:val="ConsPlusNormal"/>
        <w:jc w:val="center"/>
      </w:pPr>
      <w:r>
        <w:t>ТЕРРОРИСТИЧЕСКОГО АКТА И (ИЛИ) ПРЕСЕЧЕНИЯ ТЕРРОРИСТИЧЕСКОГО</w:t>
      </w:r>
    </w:p>
    <w:p w:rsidR="0079437A" w:rsidRDefault="0079437A">
      <w:pPr>
        <w:pStyle w:val="ConsPlusNormal"/>
        <w:jc w:val="center"/>
      </w:pPr>
      <w:r>
        <w:t>АКТА ПРАВОМЕРНЫМИ ДЕЙСТВИЯМИ)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ind w:firstLine="540"/>
        <w:jc w:val="both"/>
      </w:pPr>
      <w:r>
        <w:lastRenderedPageBreak/>
        <w:t>1. Определение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2. Ввод (вывод) сил и средств в зону (из зоны) террористического акта и (или) пресечения террористического акта правомерными действиями.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3. Поиск пострадавших в зоне террористического акта и (или) пресечения террористического акта правомерными действиями.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4. Деблокирование, извлечение пострадавших из аварийной среды.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5. Защита пострадавших от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6. Оказание пострадавшим первой, медицинской помощи.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7. Локализация и ликвидация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8. Обеспечение жизнедеятельности сил ликвидации последствий террористического акта и (или) пресечения террористического акта правомерными действиями.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9. Эвакуация населения из зоны террористического акта и (или) пресечения террористического акта правомерными действиями, возвращение населения в места постоянного проживания.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4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jc w:val="center"/>
      </w:pPr>
      <w:bookmarkStart w:id="26" w:name="P237"/>
      <w:bookmarkEnd w:id="26"/>
      <w:r>
        <w:t>ПЕРЕЧЕНЬ</w:t>
      </w:r>
    </w:p>
    <w:p w:rsidR="0079437A" w:rsidRDefault="0079437A">
      <w:pPr>
        <w:pStyle w:val="ConsPlusNormal"/>
        <w:jc w:val="center"/>
      </w:pPr>
      <w:r>
        <w:t>НЕОТЛОЖНЫХ АВАРИЙНО-ВОССТАНОВИТЕЛЬНЫХ РАБОТ (ПРИ ЛИКВИДАЦИИ</w:t>
      </w:r>
    </w:p>
    <w:p w:rsidR="0079437A" w:rsidRDefault="0079437A">
      <w:pPr>
        <w:pStyle w:val="ConsPlusNormal"/>
        <w:jc w:val="center"/>
      </w:pPr>
      <w:r>
        <w:t>ПОСЛЕДСТВИЙ ТЕРРОРИСТИЧЕСКОГО АКТА И (ИЛИ) ПРЕСЕЧЕНИЯ</w:t>
      </w:r>
    </w:p>
    <w:p w:rsidR="0079437A" w:rsidRDefault="0079437A">
      <w:pPr>
        <w:pStyle w:val="ConsPlusNormal"/>
        <w:jc w:val="center"/>
      </w:pPr>
      <w:r>
        <w:t>ТЕРРОРИСТИЧЕСКОГО АКТА ПРАВОМЕРНЫМИ ДЕЙСТВИЯМИ)</w:t>
      </w:r>
    </w:p>
    <w:p w:rsidR="0079437A" w:rsidRDefault="0079437A">
      <w:pPr>
        <w:pStyle w:val="ConsPlusNormal"/>
        <w:jc w:val="center"/>
      </w:pPr>
    </w:p>
    <w:p w:rsidR="0079437A" w:rsidRDefault="0079437A">
      <w:pPr>
        <w:pStyle w:val="ConsPlusNormal"/>
        <w:ind w:firstLine="540"/>
        <w:jc w:val="both"/>
      </w:pPr>
      <w:r>
        <w:t>1. Восстановительные работы на объектах жилищного фонда (до первоначального состояния).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lastRenderedPageBreak/>
        <w:t>2. Восстановительные работы на объектах государственной и муниципальной собственности, кроме объектов жилищного фонда (за исключением работ, финансовое обеспечение которых осуществляется за счет расходов инвестиционного характера).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5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bookmarkStart w:id="27" w:name="P258"/>
      <w:bookmarkEnd w:id="27"/>
      <w:r>
        <w:t xml:space="preserve">          СОГЛАСОВАНО                              УТВЕРЖДАЮ</w:t>
      </w:r>
    </w:p>
    <w:p w:rsidR="0079437A" w:rsidRDefault="0079437A">
      <w:pPr>
        <w:pStyle w:val="ConsPlusNonformat"/>
        <w:jc w:val="both"/>
      </w:pPr>
      <w:r>
        <w:t>Руководитель регионального центра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______________________________         _____________________________</w:t>
      </w:r>
    </w:p>
    <w:p w:rsidR="0079437A" w:rsidRDefault="0079437A">
      <w:pPr>
        <w:pStyle w:val="ConsPlusNonformat"/>
        <w:jc w:val="both"/>
      </w:pPr>
      <w:r>
        <w:t xml:space="preserve">   (подпись, фамилия, </w:t>
      </w:r>
      <w:proofErr w:type="gramStart"/>
      <w:r>
        <w:t xml:space="preserve">инициалы)   </w:t>
      </w:r>
      <w:proofErr w:type="gramEnd"/>
      <w:r>
        <w:t xml:space="preserve">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"__" ______________ 20__ г.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ЗАЯВКА</w:t>
      </w:r>
    </w:p>
    <w:p w:rsidR="0079437A" w:rsidRDefault="0079437A">
      <w:pPr>
        <w:pStyle w:val="ConsPlusNonformat"/>
        <w:jc w:val="both"/>
      </w:pPr>
      <w:r>
        <w:t xml:space="preserve">           о потребности в бюджетных ассигнованиях на финансовое</w:t>
      </w:r>
    </w:p>
    <w:p w:rsidR="0079437A" w:rsidRDefault="0079437A">
      <w:pPr>
        <w:pStyle w:val="ConsPlusNonformat"/>
        <w:jc w:val="both"/>
      </w:pPr>
      <w:r>
        <w:t xml:space="preserve">            обеспечение проведения аварийно-спасательных работ</w:t>
      </w:r>
    </w:p>
    <w:p w:rsidR="0079437A" w:rsidRDefault="0079437A">
      <w:pPr>
        <w:pStyle w:val="ConsPlusNonformat"/>
        <w:jc w:val="both"/>
      </w:pPr>
      <w:r>
        <w:t xml:space="preserve">       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(наименование чрезвычайной ситуации, террористического</w:t>
      </w:r>
    </w:p>
    <w:p w:rsidR="0079437A" w:rsidRDefault="0079437A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79437A" w:rsidRDefault="0079437A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Свободный   остаток   денежных   </w:t>
      </w:r>
      <w:proofErr w:type="gramStart"/>
      <w:r>
        <w:t>средств  бюджета</w:t>
      </w:r>
      <w:proofErr w:type="gramEnd"/>
      <w:r>
        <w:t xml:space="preserve">  субъекта  Российской</w:t>
      </w:r>
    </w:p>
    <w:p w:rsidR="0079437A" w:rsidRDefault="0079437A">
      <w:pPr>
        <w:pStyle w:val="ConsPlusNonformat"/>
        <w:jc w:val="both"/>
      </w:pPr>
      <w:r>
        <w:t>Федерации в резервном фонде _______________________________________________</w:t>
      </w:r>
    </w:p>
    <w:p w:rsidR="0079437A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(наименование резервного фонда высшего исполнительного органа</w:t>
      </w:r>
    </w:p>
    <w:p w:rsidR="0079437A" w:rsidRDefault="0079437A">
      <w:pPr>
        <w:pStyle w:val="ConsPlusNonformat"/>
        <w:jc w:val="both"/>
      </w:pPr>
      <w:r>
        <w:t xml:space="preserve">           государственной власти субъекта Российской Федерации)</w:t>
      </w:r>
    </w:p>
    <w:p w:rsidR="0079437A" w:rsidRDefault="0079437A">
      <w:pPr>
        <w:pStyle w:val="ConsPlusNonformat"/>
        <w:jc w:val="both"/>
      </w:pPr>
      <w:r>
        <w:t>_______________ тыс. рублей по состоянию на __________________.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(дата)</w:t>
      </w:r>
    </w:p>
    <w:p w:rsidR="0079437A" w:rsidRDefault="0079437A">
      <w:pPr>
        <w:pStyle w:val="ConsPlusNormal"/>
      </w:pPr>
    </w:p>
    <w:p w:rsidR="0079437A" w:rsidRDefault="0079437A">
      <w:pPr>
        <w:sectPr w:rsidR="0079437A" w:rsidSect="00941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519"/>
        <w:gridCol w:w="802"/>
        <w:gridCol w:w="1639"/>
        <w:gridCol w:w="2254"/>
        <w:gridCol w:w="2753"/>
      </w:tblGrid>
      <w:tr w:rsidR="0079437A">
        <w:tc>
          <w:tcPr>
            <w:tcW w:w="891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Виды работ</w:t>
            </w:r>
          </w:p>
        </w:tc>
        <w:tc>
          <w:tcPr>
            <w:tcW w:w="1519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Стоимость работ (тыс. рублей)</w:t>
            </w:r>
          </w:p>
        </w:tc>
        <w:tc>
          <w:tcPr>
            <w:tcW w:w="7448" w:type="dxa"/>
            <w:gridSpan w:val="4"/>
          </w:tcPr>
          <w:p w:rsidR="0079437A" w:rsidRDefault="0079437A">
            <w:pPr>
              <w:pStyle w:val="ConsPlusNormal"/>
              <w:jc w:val="center"/>
            </w:pPr>
            <w:r>
              <w:t>Потребность в бюджетных ассигнованиях (тыс. рублей)</w:t>
            </w:r>
          </w:p>
        </w:tc>
      </w:tr>
      <w:tr w:rsidR="0079437A">
        <w:tc>
          <w:tcPr>
            <w:tcW w:w="891" w:type="dxa"/>
            <w:vMerge/>
          </w:tcPr>
          <w:p w:rsidR="0079437A" w:rsidRDefault="0079437A"/>
        </w:tc>
        <w:tc>
          <w:tcPr>
            <w:tcW w:w="1519" w:type="dxa"/>
            <w:vMerge/>
          </w:tcPr>
          <w:p w:rsidR="0079437A" w:rsidRDefault="0079437A"/>
        </w:tc>
        <w:tc>
          <w:tcPr>
            <w:tcW w:w="802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6" w:type="dxa"/>
            <w:gridSpan w:val="3"/>
          </w:tcPr>
          <w:p w:rsidR="0079437A" w:rsidRDefault="0079437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9437A">
        <w:tc>
          <w:tcPr>
            <w:tcW w:w="891" w:type="dxa"/>
            <w:vMerge/>
          </w:tcPr>
          <w:p w:rsidR="0079437A" w:rsidRDefault="0079437A"/>
        </w:tc>
        <w:tc>
          <w:tcPr>
            <w:tcW w:w="1519" w:type="dxa"/>
            <w:vMerge/>
          </w:tcPr>
          <w:p w:rsidR="0079437A" w:rsidRDefault="0079437A"/>
        </w:tc>
        <w:tc>
          <w:tcPr>
            <w:tcW w:w="802" w:type="dxa"/>
            <w:vMerge/>
          </w:tcPr>
          <w:p w:rsidR="0079437A" w:rsidRDefault="0079437A"/>
        </w:tc>
        <w:tc>
          <w:tcPr>
            <w:tcW w:w="1639" w:type="dxa"/>
          </w:tcPr>
          <w:p w:rsidR="0079437A" w:rsidRDefault="0079437A">
            <w:pPr>
              <w:pStyle w:val="ConsPlusNormal"/>
              <w:jc w:val="center"/>
            </w:pPr>
            <w:r>
              <w:t>из бюджета субъекта Российской Федерации</w:t>
            </w:r>
          </w:p>
        </w:tc>
        <w:tc>
          <w:tcPr>
            <w:tcW w:w="2254" w:type="dxa"/>
          </w:tcPr>
          <w:p w:rsidR="0079437A" w:rsidRDefault="0079437A">
            <w:pPr>
              <w:pStyle w:val="ConsPlusNormal"/>
              <w:jc w:val="center"/>
            </w:pPr>
            <w:r>
              <w:t>за счет федеральных органов исполнительной власти</w:t>
            </w:r>
          </w:p>
        </w:tc>
        <w:tc>
          <w:tcPr>
            <w:tcW w:w="2753" w:type="dxa"/>
          </w:tcPr>
          <w:p w:rsidR="0079437A" w:rsidRDefault="0079437A">
            <w:pPr>
              <w:pStyle w:val="ConsPlusNormal"/>
              <w:jc w:val="center"/>
            </w:pPr>
            <w:r>
              <w:t>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79437A">
        <w:tc>
          <w:tcPr>
            <w:tcW w:w="89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753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89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753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891" w:type="dxa"/>
          </w:tcPr>
          <w:p w:rsidR="0079437A" w:rsidRDefault="0079437A">
            <w:pPr>
              <w:pStyle w:val="ConsPlusNormal"/>
            </w:pPr>
            <w:r>
              <w:t>Итого</w:t>
            </w:r>
          </w:p>
        </w:tc>
        <w:tc>
          <w:tcPr>
            <w:tcW w:w="1519" w:type="dxa"/>
          </w:tcPr>
          <w:p w:rsidR="0079437A" w:rsidRDefault="0079437A">
            <w:pPr>
              <w:pStyle w:val="ConsPlusNormal"/>
            </w:pPr>
          </w:p>
        </w:tc>
        <w:tc>
          <w:tcPr>
            <w:tcW w:w="802" w:type="dxa"/>
          </w:tcPr>
          <w:p w:rsidR="0079437A" w:rsidRDefault="0079437A">
            <w:pPr>
              <w:pStyle w:val="ConsPlusNormal"/>
            </w:pPr>
          </w:p>
        </w:tc>
        <w:tc>
          <w:tcPr>
            <w:tcW w:w="1639" w:type="dxa"/>
          </w:tcPr>
          <w:p w:rsidR="0079437A" w:rsidRDefault="0079437A">
            <w:pPr>
              <w:pStyle w:val="ConsPlusNormal"/>
            </w:pPr>
          </w:p>
        </w:tc>
        <w:tc>
          <w:tcPr>
            <w:tcW w:w="2254" w:type="dxa"/>
          </w:tcPr>
          <w:p w:rsidR="0079437A" w:rsidRDefault="0079437A">
            <w:pPr>
              <w:pStyle w:val="ConsPlusNormal"/>
            </w:pPr>
          </w:p>
        </w:tc>
        <w:tc>
          <w:tcPr>
            <w:tcW w:w="2753" w:type="dxa"/>
          </w:tcPr>
          <w:p w:rsidR="0079437A" w:rsidRDefault="0079437A">
            <w:pPr>
              <w:pStyle w:val="ConsPlusNormal"/>
            </w:pPr>
          </w:p>
        </w:tc>
      </w:tr>
    </w:tbl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 xml:space="preserve">    Всего по заявке ______________________________ тыс. рублей, в том числе</w:t>
      </w:r>
    </w:p>
    <w:p w:rsidR="0079437A" w:rsidRDefault="0079437A">
      <w:pPr>
        <w:pStyle w:val="ConsPlusNonformat"/>
        <w:jc w:val="both"/>
      </w:pPr>
      <w:r>
        <w:t>за   счет   бюджетных    ассигнований    резервного   фонда   Правительства</w:t>
      </w:r>
    </w:p>
    <w:p w:rsidR="0079437A" w:rsidRDefault="0079437A">
      <w:pPr>
        <w:pStyle w:val="ConsPlusNonformat"/>
        <w:jc w:val="both"/>
      </w:pPr>
      <w:r>
        <w:t>Российской Федерации по предупреждению и ликвидации чрезвычайных ситуаций и</w:t>
      </w:r>
    </w:p>
    <w:p w:rsidR="0079437A" w:rsidRDefault="0079437A">
      <w:pPr>
        <w:pStyle w:val="ConsPlusNonformat"/>
        <w:jc w:val="both"/>
      </w:pPr>
      <w:r>
        <w:t>последствий стихийных бедствий ________ тыс. рублей.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финансового органа</w:t>
      </w:r>
    </w:p>
    <w:p w:rsidR="0079437A" w:rsidRDefault="0079437A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</w:t>
      </w:r>
    </w:p>
    <w:p w:rsidR="0079437A" w:rsidRDefault="0079437A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М.П.</w:t>
      </w: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ind w:firstLine="540"/>
        <w:jc w:val="both"/>
      </w:pPr>
      <w:r>
        <w:t>Примечание. К настоящей заявке прилагаются следующие документы (их заверенные копии):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договоры между органом исполнительной власти субъекта Российской Федерации (органом местного самоуправления) и организацией о выполнении аварийно-спасательных работ;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акты выполненных аварийно-спасательных работ по договорам;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Федерации).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6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bookmarkStart w:id="28" w:name="P346"/>
      <w:bookmarkEnd w:id="28"/>
      <w:r>
        <w:t xml:space="preserve">          СОГЛАСОВАНО                              УТВЕРЖДАЮ</w:t>
      </w:r>
    </w:p>
    <w:p w:rsidR="0079437A" w:rsidRDefault="0079437A">
      <w:pPr>
        <w:pStyle w:val="ConsPlusNonformat"/>
        <w:jc w:val="both"/>
      </w:pPr>
      <w:r>
        <w:t>Руководитель регионального центра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______________________________         ______________________________</w:t>
      </w:r>
    </w:p>
    <w:p w:rsidR="0079437A" w:rsidRDefault="0079437A">
      <w:pPr>
        <w:pStyle w:val="ConsPlusNonformat"/>
        <w:jc w:val="both"/>
      </w:pPr>
      <w:r>
        <w:t xml:space="preserve">   (подпись, фамилия, </w:t>
      </w:r>
      <w:proofErr w:type="gramStart"/>
      <w:r>
        <w:t xml:space="preserve">инициалы)   </w:t>
      </w:r>
      <w:proofErr w:type="gramEnd"/>
      <w:r>
        <w:t xml:space="preserve">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"__" ______________ 20__ г. 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ЗАЯВКА</w:t>
      </w:r>
    </w:p>
    <w:p w:rsidR="0079437A" w:rsidRDefault="0079437A">
      <w:pPr>
        <w:pStyle w:val="ConsPlusNonformat"/>
        <w:jc w:val="both"/>
      </w:pPr>
      <w:r>
        <w:t xml:space="preserve">                  о потребности в бюджетных ассигнованиях</w:t>
      </w:r>
    </w:p>
    <w:p w:rsidR="0079437A" w:rsidRDefault="0079437A">
      <w:pPr>
        <w:pStyle w:val="ConsPlusNonformat"/>
        <w:jc w:val="both"/>
      </w:pPr>
      <w:r>
        <w:lastRenderedPageBreak/>
        <w:t xml:space="preserve">              на финансовое обеспечение проведения неотложных</w:t>
      </w:r>
    </w:p>
    <w:p w:rsidR="0079437A" w:rsidRDefault="0079437A">
      <w:pPr>
        <w:pStyle w:val="ConsPlusNonformat"/>
        <w:jc w:val="both"/>
      </w:pPr>
      <w:r>
        <w:t xml:space="preserve">                     аварийно-восстановительных работ</w:t>
      </w:r>
    </w:p>
    <w:p w:rsidR="0079437A" w:rsidRDefault="0079437A">
      <w:pPr>
        <w:pStyle w:val="ConsPlusNonformat"/>
        <w:jc w:val="both"/>
      </w:pPr>
      <w:r>
        <w:t xml:space="preserve">        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(наименование чрезвычайной ситуации, террористического</w:t>
      </w:r>
    </w:p>
    <w:p w:rsidR="0079437A" w:rsidRDefault="0079437A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79437A" w:rsidRDefault="0079437A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Свободный   остаток   денежных   </w:t>
      </w:r>
      <w:proofErr w:type="gramStart"/>
      <w:r>
        <w:t>средств  бюджета</w:t>
      </w:r>
      <w:proofErr w:type="gramEnd"/>
      <w:r>
        <w:t xml:space="preserve">  субъекта  Российской</w:t>
      </w:r>
    </w:p>
    <w:p w:rsidR="0079437A" w:rsidRDefault="0079437A">
      <w:pPr>
        <w:pStyle w:val="ConsPlusNonformat"/>
        <w:jc w:val="both"/>
      </w:pPr>
      <w:r>
        <w:t>Федерации в резервном фонде 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(наименование резервного фонда высшего</w:t>
      </w:r>
    </w:p>
    <w:p w:rsidR="0079437A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исполнительного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Российской Федерации)</w:t>
      </w:r>
    </w:p>
    <w:p w:rsidR="0079437A" w:rsidRDefault="0079437A">
      <w:pPr>
        <w:pStyle w:val="ConsPlusNonformat"/>
        <w:jc w:val="both"/>
      </w:pPr>
      <w:r>
        <w:t>___________ тыс. рублей по состоянию на ________________.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(дата)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"/>
        <w:gridCol w:w="2029"/>
        <w:gridCol w:w="1519"/>
        <w:gridCol w:w="804"/>
        <w:gridCol w:w="1639"/>
        <w:gridCol w:w="2254"/>
        <w:gridCol w:w="2359"/>
      </w:tblGrid>
      <w:tr w:rsidR="0079437A">
        <w:tc>
          <w:tcPr>
            <w:tcW w:w="901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Виды работ</w:t>
            </w:r>
          </w:p>
        </w:tc>
        <w:tc>
          <w:tcPr>
            <w:tcW w:w="2029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Количество поврежденных объектов (единиц)</w:t>
            </w:r>
          </w:p>
        </w:tc>
        <w:tc>
          <w:tcPr>
            <w:tcW w:w="1519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Стоимость работ (тыс. рублей)</w:t>
            </w:r>
          </w:p>
        </w:tc>
        <w:tc>
          <w:tcPr>
            <w:tcW w:w="7056" w:type="dxa"/>
            <w:gridSpan w:val="4"/>
          </w:tcPr>
          <w:p w:rsidR="0079437A" w:rsidRDefault="0079437A">
            <w:pPr>
              <w:pStyle w:val="ConsPlusNormal"/>
              <w:jc w:val="center"/>
            </w:pPr>
            <w:r>
              <w:t>Потребность в бюджетных ассигнованиях (тыс. рублей)</w:t>
            </w:r>
          </w:p>
        </w:tc>
      </w:tr>
      <w:tr w:rsidR="0079437A">
        <w:tc>
          <w:tcPr>
            <w:tcW w:w="901" w:type="dxa"/>
            <w:vMerge/>
          </w:tcPr>
          <w:p w:rsidR="0079437A" w:rsidRDefault="0079437A"/>
        </w:tc>
        <w:tc>
          <w:tcPr>
            <w:tcW w:w="2029" w:type="dxa"/>
            <w:vMerge/>
          </w:tcPr>
          <w:p w:rsidR="0079437A" w:rsidRDefault="0079437A"/>
        </w:tc>
        <w:tc>
          <w:tcPr>
            <w:tcW w:w="1519" w:type="dxa"/>
            <w:vMerge/>
          </w:tcPr>
          <w:p w:rsidR="0079437A" w:rsidRDefault="0079437A"/>
        </w:tc>
        <w:tc>
          <w:tcPr>
            <w:tcW w:w="80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2" w:type="dxa"/>
            <w:gridSpan w:val="3"/>
          </w:tcPr>
          <w:p w:rsidR="0079437A" w:rsidRDefault="0079437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9437A">
        <w:tc>
          <w:tcPr>
            <w:tcW w:w="901" w:type="dxa"/>
            <w:vMerge/>
          </w:tcPr>
          <w:p w:rsidR="0079437A" w:rsidRDefault="0079437A"/>
        </w:tc>
        <w:tc>
          <w:tcPr>
            <w:tcW w:w="2029" w:type="dxa"/>
            <w:vMerge/>
          </w:tcPr>
          <w:p w:rsidR="0079437A" w:rsidRDefault="0079437A"/>
        </w:tc>
        <w:tc>
          <w:tcPr>
            <w:tcW w:w="1519" w:type="dxa"/>
            <w:vMerge/>
          </w:tcPr>
          <w:p w:rsidR="0079437A" w:rsidRDefault="0079437A"/>
        </w:tc>
        <w:tc>
          <w:tcPr>
            <w:tcW w:w="804" w:type="dxa"/>
            <w:vMerge/>
          </w:tcPr>
          <w:p w:rsidR="0079437A" w:rsidRDefault="0079437A"/>
        </w:tc>
        <w:tc>
          <w:tcPr>
            <w:tcW w:w="1639" w:type="dxa"/>
          </w:tcPr>
          <w:p w:rsidR="0079437A" w:rsidRDefault="0079437A">
            <w:pPr>
              <w:pStyle w:val="ConsPlusNormal"/>
              <w:jc w:val="center"/>
            </w:pPr>
            <w:r>
              <w:t>из бюджета субъекта Российской Федерации</w:t>
            </w:r>
          </w:p>
        </w:tc>
        <w:tc>
          <w:tcPr>
            <w:tcW w:w="2254" w:type="dxa"/>
          </w:tcPr>
          <w:p w:rsidR="0079437A" w:rsidRDefault="0079437A">
            <w:pPr>
              <w:pStyle w:val="ConsPlusNormal"/>
              <w:jc w:val="center"/>
            </w:pPr>
            <w:r>
              <w:t>за счет федеральных органов исполнительной власти</w:t>
            </w:r>
          </w:p>
        </w:tc>
        <w:tc>
          <w:tcPr>
            <w:tcW w:w="2359" w:type="dxa"/>
          </w:tcPr>
          <w:p w:rsidR="0079437A" w:rsidRDefault="0079437A">
            <w:pPr>
              <w:pStyle w:val="ConsPlusNormal"/>
              <w:jc w:val="center"/>
            </w:pPr>
            <w:r>
              <w:t>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79437A">
        <w:tc>
          <w:tcPr>
            <w:tcW w:w="90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90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90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901" w:type="dxa"/>
          </w:tcPr>
          <w:p w:rsidR="0079437A" w:rsidRDefault="0079437A">
            <w:pPr>
              <w:pStyle w:val="ConsPlusNormal"/>
            </w:pPr>
            <w:r>
              <w:t>Итого</w:t>
            </w:r>
          </w:p>
        </w:tc>
        <w:tc>
          <w:tcPr>
            <w:tcW w:w="2029" w:type="dxa"/>
          </w:tcPr>
          <w:p w:rsidR="0079437A" w:rsidRDefault="0079437A">
            <w:pPr>
              <w:pStyle w:val="ConsPlusNormal"/>
            </w:pPr>
          </w:p>
        </w:tc>
        <w:tc>
          <w:tcPr>
            <w:tcW w:w="1519" w:type="dxa"/>
          </w:tcPr>
          <w:p w:rsidR="0079437A" w:rsidRDefault="0079437A">
            <w:pPr>
              <w:pStyle w:val="ConsPlusNormal"/>
            </w:pPr>
          </w:p>
        </w:tc>
        <w:tc>
          <w:tcPr>
            <w:tcW w:w="804" w:type="dxa"/>
          </w:tcPr>
          <w:p w:rsidR="0079437A" w:rsidRDefault="0079437A">
            <w:pPr>
              <w:pStyle w:val="ConsPlusNormal"/>
            </w:pPr>
          </w:p>
        </w:tc>
        <w:tc>
          <w:tcPr>
            <w:tcW w:w="1639" w:type="dxa"/>
          </w:tcPr>
          <w:p w:rsidR="0079437A" w:rsidRDefault="0079437A">
            <w:pPr>
              <w:pStyle w:val="ConsPlusNormal"/>
            </w:pPr>
          </w:p>
        </w:tc>
        <w:tc>
          <w:tcPr>
            <w:tcW w:w="2254" w:type="dxa"/>
          </w:tcPr>
          <w:p w:rsidR="0079437A" w:rsidRDefault="0079437A">
            <w:pPr>
              <w:pStyle w:val="ConsPlusNormal"/>
            </w:pPr>
          </w:p>
        </w:tc>
        <w:tc>
          <w:tcPr>
            <w:tcW w:w="2359" w:type="dxa"/>
          </w:tcPr>
          <w:p w:rsidR="0079437A" w:rsidRDefault="0079437A">
            <w:pPr>
              <w:pStyle w:val="ConsPlusNormal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 xml:space="preserve">    Всего по заявке ______________________________ тыс. рублей, в том числе</w:t>
      </w:r>
    </w:p>
    <w:p w:rsidR="0079437A" w:rsidRDefault="0079437A">
      <w:pPr>
        <w:pStyle w:val="ConsPlusNonformat"/>
        <w:jc w:val="both"/>
      </w:pPr>
      <w:r>
        <w:t>за   счет   бюджетных    ассигнований    резервного   фонда   Правительства</w:t>
      </w:r>
    </w:p>
    <w:p w:rsidR="0079437A" w:rsidRDefault="0079437A">
      <w:pPr>
        <w:pStyle w:val="ConsPlusNonformat"/>
        <w:jc w:val="both"/>
      </w:pPr>
      <w:r>
        <w:t>Российской Федерации по предупреждению и ликвидации чрезвычайных ситуаций и</w:t>
      </w:r>
    </w:p>
    <w:p w:rsidR="0079437A" w:rsidRDefault="0079437A">
      <w:pPr>
        <w:pStyle w:val="ConsPlusNonformat"/>
        <w:jc w:val="both"/>
      </w:pPr>
      <w:r>
        <w:t>последствий стихийных бедствий ________ тыс. рублей.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финансового органа</w:t>
      </w:r>
    </w:p>
    <w:p w:rsidR="0079437A" w:rsidRDefault="0079437A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</w:t>
      </w:r>
    </w:p>
    <w:p w:rsidR="0079437A" w:rsidRDefault="0079437A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lastRenderedPageBreak/>
        <w:t xml:space="preserve">                                                           М.П.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  <w:r>
        <w:t>Примечание. К настоящей заявке прилагаются следующие документы (их заверенные копии):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акты обследования поврежденного объекта;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сметные расчеты на неотложные аварийно-восстановительные работы;</w:t>
      </w:r>
    </w:p>
    <w:p w:rsidR="0079437A" w:rsidRDefault="0079437A">
      <w:pPr>
        <w:pStyle w:val="ConsPlusNormal"/>
        <w:spacing w:before="240"/>
        <w:ind w:firstLine="540"/>
        <w:jc w:val="both"/>
      </w:pPr>
      <w:r>
        <w:t>другие документы (по решению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Федерации).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7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Глава местной администрации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29" w:name="P454"/>
      <w:bookmarkEnd w:id="29"/>
      <w:r>
        <w:t xml:space="preserve">                                  СПИСОК</w:t>
      </w:r>
    </w:p>
    <w:p w:rsidR="0079437A" w:rsidRDefault="0079437A">
      <w:pPr>
        <w:pStyle w:val="ConsPlusNonformat"/>
        <w:jc w:val="both"/>
      </w:pPr>
      <w:r>
        <w:t xml:space="preserve">           граждан, находившихся в пункте временного размещения</w:t>
      </w:r>
    </w:p>
    <w:p w:rsidR="0079437A" w:rsidRDefault="0079437A">
      <w:pPr>
        <w:pStyle w:val="ConsPlusNonformat"/>
        <w:jc w:val="both"/>
      </w:pPr>
      <w:r>
        <w:t xml:space="preserve">             и питания для эвакуируемых граждан, расположенном</w:t>
      </w:r>
    </w:p>
    <w:p w:rsidR="0079437A" w:rsidRDefault="0079437A">
      <w:pPr>
        <w:pStyle w:val="ConsPlusNonformat"/>
        <w:jc w:val="both"/>
      </w:pPr>
      <w:r>
        <w:t xml:space="preserve">            ___________________________________________________</w:t>
      </w:r>
    </w:p>
    <w:p w:rsidR="0079437A" w:rsidRDefault="0079437A">
      <w:pPr>
        <w:pStyle w:val="ConsPlusNonformat"/>
        <w:jc w:val="both"/>
      </w:pPr>
      <w:r>
        <w:lastRenderedPageBreak/>
        <w:t xml:space="preserve">                        (адрес расположения пункта)</w:t>
      </w:r>
    </w:p>
    <w:p w:rsidR="0079437A" w:rsidRDefault="007943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2412"/>
        <w:gridCol w:w="1954"/>
        <w:gridCol w:w="1669"/>
        <w:gridCol w:w="1669"/>
        <w:gridCol w:w="1669"/>
        <w:gridCol w:w="1729"/>
      </w:tblGrid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2412" w:type="dxa"/>
          </w:tcPr>
          <w:p w:rsidR="0079437A" w:rsidRDefault="0079437A">
            <w:pPr>
              <w:pStyle w:val="ConsPlusNormal"/>
              <w:jc w:val="center"/>
            </w:pPr>
            <w:r>
              <w:t>Серия и номер документа, удостоверяющего личность</w:t>
            </w: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  <w:r>
              <w:t>Дата начала и окончания размещения и питания</w:t>
            </w: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  <w:r>
              <w:t>Количество суток размещения и питания</w:t>
            </w: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  <w:r>
              <w:t>Общая сумма расходов на размещение и питание (тыс. рублей)</w:t>
            </w:r>
          </w:p>
        </w:tc>
        <w:tc>
          <w:tcPr>
            <w:tcW w:w="1729" w:type="dxa"/>
          </w:tcPr>
          <w:p w:rsidR="0079437A" w:rsidRDefault="0079437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79437A" w:rsidRDefault="0079437A">
            <w:pPr>
              <w:pStyle w:val="ConsPlusNormal"/>
              <w:jc w:val="center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Заместитель главы местной администрации 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пункта временного размещения</w:t>
      </w:r>
    </w:p>
    <w:p w:rsidR="0079437A" w:rsidRDefault="0079437A">
      <w:pPr>
        <w:pStyle w:val="ConsPlusNonformat"/>
        <w:jc w:val="both"/>
      </w:pPr>
      <w:r>
        <w:t>и питания для эвакуируемых граждан 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М.П.</w:t>
      </w:r>
    </w:p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8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bookmarkStart w:id="30" w:name="P511"/>
      <w:bookmarkEnd w:id="30"/>
      <w:r>
        <w:t xml:space="preserve">           СОГЛАСОВАНО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  Начальник регионального центра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  МЧС России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______________________________         ______________________________</w:t>
      </w:r>
    </w:p>
    <w:p w:rsidR="0079437A" w:rsidRDefault="0079437A">
      <w:pPr>
        <w:pStyle w:val="ConsPlusNonformat"/>
        <w:jc w:val="both"/>
      </w:pPr>
      <w:r>
        <w:t xml:space="preserve">   (подпись, фамилия, </w:t>
      </w:r>
      <w:proofErr w:type="gramStart"/>
      <w:r>
        <w:t xml:space="preserve">инициалы)   </w:t>
      </w:r>
      <w:proofErr w:type="gramEnd"/>
      <w:r>
        <w:t xml:space="preserve">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"__" ______________ 20__ г. 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СВОДНЫЕ ДАННЫЕ</w:t>
      </w:r>
    </w:p>
    <w:p w:rsidR="0079437A" w:rsidRDefault="0079437A">
      <w:pPr>
        <w:pStyle w:val="ConsPlusNonformat"/>
        <w:jc w:val="both"/>
      </w:pPr>
      <w:r>
        <w:t xml:space="preserve">               о количестве граждан, находившихся в пунктах</w:t>
      </w:r>
    </w:p>
    <w:p w:rsidR="0079437A" w:rsidRDefault="0079437A">
      <w:pPr>
        <w:pStyle w:val="ConsPlusNonformat"/>
        <w:jc w:val="both"/>
      </w:pPr>
      <w:r>
        <w:t xml:space="preserve">         временного размещения и питания для эвакуируемых граждан</w:t>
      </w:r>
    </w:p>
    <w:p w:rsidR="0079437A" w:rsidRDefault="0079437A">
      <w:pPr>
        <w:pStyle w:val="ConsPlusNonformat"/>
        <w:jc w:val="both"/>
      </w:pPr>
      <w:r>
        <w:t xml:space="preserve">           ___________________________________________________,</w:t>
      </w:r>
    </w:p>
    <w:p w:rsidR="0079437A" w:rsidRDefault="0079437A">
      <w:pPr>
        <w:pStyle w:val="ConsPlusNonformat"/>
        <w:jc w:val="both"/>
      </w:pPr>
      <w:r>
        <w:t xml:space="preserve">              (наименование субъекта Российской Федерации)</w:t>
      </w:r>
    </w:p>
    <w:p w:rsidR="0079437A" w:rsidRDefault="0079437A">
      <w:pPr>
        <w:pStyle w:val="ConsPlusNonformat"/>
        <w:jc w:val="both"/>
      </w:pPr>
      <w:r>
        <w:t xml:space="preserve">                 и необходимых бюджетных ассигнованиях</w:t>
      </w:r>
    </w:p>
    <w:p w:rsidR="0079437A" w:rsidRDefault="0079437A">
      <w:pPr>
        <w:pStyle w:val="ConsPlusNormal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3480"/>
      </w:tblGrid>
      <w:tr w:rsidR="0079437A">
        <w:tc>
          <w:tcPr>
            <w:tcW w:w="3420" w:type="dxa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Наименование пункта временного размещения и питания</w:t>
            </w:r>
          </w:p>
        </w:tc>
        <w:tc>
          <w:tcPr>
            <w:tcW w:w="2880" w:type="dxa"/>
          </w:tcPr>
          <w:p w:rsidR="0079437A" w:rsidRDefault="0079437A">
            <w:pPr>
              <w:pStyle w:val="ConsPlusNormal"/>
              <w:jc w:val="center"/>
            </w:pPr>
            <w:r>
              <w:t>Количество размещавшихся и питавшихся граждан</w:t>
            </w:r>
          </w:p>
        </w:tc>
        <w:tc>
          <w:tcPr>
            <w:tcW w:w="3480" w:type="dxa"/>
          </w:tcPr>
          <w:p w:rsidR="0079437A" w:rsidRDefault="0079437A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79437A">
        <w:tc>
          <w:tcPr>
            <w:tcW w:w="342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342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3420" w:type="dxa"/>
          </w:tcPr>
          <w:p w:rsidR="0079437A" w:rsidRDefault="0079437A">
            <w:pPr>
              <w:pStyle w:val="ConsPlusNormal"/>
            </w:pPr>
            <w:r>
              <w:t>Всего</w:t>
            </w:r>
          </w:p>
        </w:tc>
        <w:tc>
          <w:tcPr>
            <w:tcW w:w="2880" w:type="dxa"/>
          </w:tcPr>
          <w:p w:rsidR="0079437A" w:rsidRDefault="0079437A">
            <w:pPr>
              <w:pStyle w:val="ConsPlusNormal"/>
            </w:pPr>
          </w:p>
        </w:tc>
        <w:tc>
          <w:tcPr>
            <w:tcW w:w="3480" w:type="dxa"/>
          </w:tcPr>
          <w:p w:rsidR="0079437A" w:rsidRDefault="0079437A">
            <w:pPr>
              <w:pStyle w:val="ConsPlusNormal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Руководитель финансового органа</w:t>
      </w:r>
    </w:p>
    <w:p w:rsidR="0079437A" w:rsidRDefault="0079437A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 МЧС России</w:t>
      </w:r>
    </w:p>
    <w:p w:rsidR="0079437A" w:rsidRDefault="0079437A">
      <w:pPr>
        <w:pStyle w:val="ConsPlusNonformat"/>
        <w:jc w:val="both"/>
      </w:pPr>
      <w:r>
        <w:t>по субъекту Российской Федерации 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территориального органа ФМС России</w:t>
      </w:r>
    </w:p>
    <w:p w:rsidR="0079437A" w:rsidRDefault="0079437A">
      <w:pPr>
        <w:pStyle w:val="ConsPlusNonformat"/>
        <w:jc w:val="both"/>
      </w:pPr>
      <w:r>
        <w:t>по субъекту Российской Федерации 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М.П.</w:t>
      </w:r>
    </w:p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9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Главе местной администрации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31" w:name="P572"/>
      <w:bookmarkEnd w:id="31"/>
      <w:r>
        <w:t xml:space="preserve">                                 ЗАЯВЛЕНИЕ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79437A" w:rsidRDefault="0079437A">
      <w:pPr>
        <w:pStyle w:val="ConsPlusNonformat"/>
        <w:jc w:val="both"/>
      </w:pPr>
      <w:r>
        <w:t>__________________________________________________________________________,</w:t>
      </w:r>
    </w:p>
    <w:p w:rsidR="0079437A" w:rsidRDefault="0079437A">
      <w:pPr>
        <w:pStyle w:val="ConsPlusNonformat"/>
        <w:jc w:val="both"/>
      </w:pPr>
      <w:r>
        <w:t xml:space="preserve">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удостоверяющего личность)</w:t>
      </w:r>
    </w:p>
    <w:p w:rsidR="0079437A" w:rsidRDefault="0079437A">
      <w:pPr>
        <w:pStyle w:val="ConsPlusNonformat"/>
        <w:jc w:val="both"/>
      </w:pPr>
      <w:proofErr w:type="gramStart"/>
      <w:r>
        <w:t>и  членов</w:t>
      </w:r>
      <w:proofErr w:type="gramEnd"/>
      <w:r>
        <w:t xml:space="preserve">  моей  семьи в списки  на  оказание  единовременной  материальной</w:t>
      </w:r>
    </w:p>
    <w:p w:rsidR="0079437A" w:rsidRDefault="0079437A">
      <w:pPr>
        <w:pStyle w:val="ConsPlusNonformat"/>
        <w:jc w:val="both"/>
      </w:pPr>
      <w:proofErr w:type="gramStart"/>
      <w:r>
        <w:t>помощи  и</w:t>
      </w:r>
      <w:proofErr w:type="gramEnd"/>
      <w:r>
        <w:t xml:space="preserve">  (или)  финансовой  помощи в связи с утратой имущества (имущества</w:t>
      </w:r>
    </w:p>
    <w:p w:rsidR="0079437A" w:rsidRDefault="0079437A">
      <w:pPr>
        <w:pStyle w:val="ConsPlusNonformat"/>
        <w:jc w:val="both"/>
      </w:pPr>
      <w:proofErr w:type="gramStart"/>
      <w:r>
        <w:t>первой  необходимости</w:t>
      </w:r>
      <w:proofErr w:type="gramEnd"/>
      <w:r>
        <w:t>), так как дом (жилое помещение), в котором проживаю я</w:t>
      </w:r>
    </w:p>
    <w:p w:rsidR="0079437A" w:rsidRDefault="0079437A">
      <w:pPr>
        <w:pStyle w:val="ConsPlusNonformat"/>
        <w:jc w:val="both"/>
      </w:pPr>
      <w:proofErr w:type="gramStart"/>
      <w:r>
        <w:t>и  члены</w:t>
      </w:r>
      <w:proofErr w:type="gramEnd"/>
      <w:r>
        <w:t xml:space="preserve">  моей  семьи, оказался (оказалось) и пострадал (пострадало) в зоне</w:t>
      </w:r>
    </w:p>
    <w:p w:rsidR="0079437A" w:rsidRDefault="0079437A">
      <w:pPr>
        <w:pStyle w:val="ConsPlusNonformat"/>
        <w:jc w:val="both"/>
      </w:pPr>
      <w:proofErr w:type="gramStart"/>
      <w:r>
        <w:t>чрезвычайной  ситуации</w:t>
      </w:r>
      <w:proofErr w:type="gramEnd"/>
      <w:r>
        <w:t xml:space="preserve">  (в  зоне  террористического акта и (или) пресечения</w:t>
      </w:r>
    </w:p>
    <w:p w:rsidR="0079437A" w:rsidRDefault="0079437A">
      <w:pPr>
        <w:pStyle w:val="ConsPlusNonformat"/>
        <w:jc w:val="both"/>
      </w:pPr>
      <w:proofErr w:type="gramStart"/>
      <w:r>
        <w:t>террористического  акта</w:t>
      </w:r>
      <w:proofErr w:type="gramEnd"/>
      <w:r>
        <w:t xml:space="preserve">  правомерными  действиями), при этом я и члены моей</w:t>
      </w:r>
    </w:p>
    <w:p w:rsidR="0079437A" w:rsidRDefault="0079437A">
      <w:pPr>
        <w:pStyle w:val="ConsPlusNonformat"/>
        <w:jc w:val="both"/>
      </w:pPr>
      <w:r>
        <w:t>семьи   утратили   полностью</w:t>
      </w:r>
      <w:proofErr w:type="gramStart"/>
      <w:r>
        <w:t xml:space="preserve">   (</w:t>
      </w:r>
      <w:proofErr w:type="gramEnd"/>
      <w:r>
        <w:t>частично)   имущество   (имущество   первой</w:t>
      </w:r>
    </w:p>
    <w:p w:rsidR="0079437A" w:rsidRDefault="0079437A">
      <w:pPr>
        <w:pStyle w:val="ConsPlusNonformat"/>
        <w:jc w:val="both"/>
      </w:pPr>
      <w:r>
        <w:t>необходимости).</w:t>
      </w:r>
    </w:p>
    <w:p w:rsidR="0079437A" w:rsidRDefault="0079437A">
      <w:pPr>
        <w:pStyle w:val="ConsPlusNonformat"/>
        <w:jc w:val="both"/>
      </w:pPr>
      <w:r>
        <w:t xml:space="preserve">    Состав семьи:</w:t>
      </w:r>
    </w:p>
    <w:p w:rsidR="0079437A" w:rsidRDefault="0079437A">
      <w:pPr>
        <w:pStyle w:val="ConsPlusNonformat"/>
        <w:jc w:val="both"/>
      </w:pPr>
      <w:r>
        <w:t xml:space="preserve">    1. Жена - 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     удостоверяющего личность)</w:t>
      </w:r>
    </w:p>
    <w:p w:rsidR="0079437A" w:rsidRDefault="0079437A">
      <w:pPr>
        <w:pStyle w:val="ConsPlusNonformat"/>
        <w:jc w:val="both"/>
      </w:pPr>
      <w:r>
        <w:t xml:space="preserve">    2. Сын - ______________________________________________________________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     удостоверяющего личность)</w:t>
      </w:r>
    </w:p>
    <w:p w:rsidR="0079437A" w:rsidRDefault="0079437A">
      <w:pPr>
        <w:pStyle w:val="ConsPlusNonformat"/>
        <w:jc w:val="both"/>
      </w:pPr>
      <w:r>
        <w:t xml:space="preserve">    3. Отец - 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     удостоверяющего личность)</w:t>
      </w:r>
    </w:p>
    <w:p w:rsidR="0079437A" w:rsidRDefault="0079437A">
      <w:pPr>
        <w:pStyle w:val="ConsPlusNonformat"/>
        <w:jc w:val="both"/>
      </w:pPr>
      <w:r>
        <w:t xml:space="preserve">    4. Мать - 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     удостоверяющего личность)</w:t>
      </w:r>
    </w:p>
    <w:p w:rsidR="0079437A" w:rsidRDefault="0079437A">
      <w:pPr>
        <w:pStyle w:val="ConsPlusNonformat"/>
        <w:jc w:val="both"/>
      </w:pPr>
      <w:r>
        <w:t xml:space="preserve">    5. Другие члены семьи: ________________________________________________</w:t>
      </w:r>
    </w:p>
    <w:p w:rsidR="0079437A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(фамилия, имя, отчество, дата рождения, данные документа</w:t>
      </w:r>
    </w:p>
    <w:p w:rsidR="0079437A" w:rsidRDefault="0079437A">
      <w:pPr>
        <w:pStyle w:val="ConsPlusNonformat"/>
        <w:jc w:val="both"/>
      </w:pPr>
      <w:r>
        <w:t xml:space="preserve">                         удостоверяющего личность)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"__" ____________ г.    _____________    __________________________________</w:t>
      </w:r>
    </w:p>
    <w:p w:rsidR="0079437A" w:rsidRDefault="0079437A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(подпись)              (фамилия, инициалы)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p w:rsidR="0079437A" w:rsidRDefault="0079437A">
      <w:pPr>
        <w:pStyle w:val="ConsPlusNormal"/>
        <w:jc w:val="right"/>
        <w:outlineLvl w:val="1"/>
      </w:pPr>
      <w:r>
        <w:lastRenderedPageBreak/>
        <w:t>Приложение N 10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                                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                                     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"__" _______________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32" w:name="P630"/>
      <w:bookmarkEnd w:id="32"/>
      <w:r>
        <w:t xml:space="preserve">                                  СПИСОК</w:t>
      </w:r>
    </w:p>
    <w:p w:rsidR="0079437A" w:rsidRDefault="0079437A">
      <w:pPr>
        <w:pStyle w:val="ConsPlusNonformat"/>
        <w:jc w:val="both"/>
      </w:pPr>
      <w:r>
        <w:t xml:space="preserve">                      граждан, нуждающихся в оказании</w:t>
      </w:r>
    </w:p>
    <w:p w:rsidR="0079437A" w:rsidRDefault="0079437A">
      <w:pPr>
        <w:pStyle w:val="ConsPlusNonformat"/>
        <w:jc w:val="both"/>
      </w:pPr>
      <w:r>
        <w:t xml:space="preserve">              единовременной материальной помощи в результате</w:t>
      </w:r>
    </w:p>
    <w:p w:rsidR="0079437A" w:rsidRDefault="0079437A">
      <w:pPr>
        <w:pStyle w:val="ConsPlusNonformat"/>
        <w:jc w:val="both"/>
      </w:pPr>
      <w:r>
        <w:t xml:space="preserve">              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(наименование чрезвычайной ситуации)</w:t>
      </w:r>
    </w:p>
    <w:p w:rsidR="0079437A" w:rsidRDefault="007943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654"/>
        <w:gridCol w:w="1954"/>
        <w:gridCol w:w="1474"/>
        <w:gridCol w:w="919"/>
        <w:gridCol w:w="1149"/>
        <w:gridCol w:w="1920"/>
      </w:tblGrid>
      <w:tr w:rsidR="0079437A">
        <w:tc>
          <w:tcPr>
            <w:tcW w:w="1989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5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542" w:type="dxa"/>
            <w:gridSpan w:val="3"/>
          </w:tcPr>
          <w:p w:rsidR="0079437A" w:rsidRDefault="0079437A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920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79437A">
        <w:tc>
          <w:tcPr>
            <w:tcW w:w="1989" w:type="dxa"/>
            <w:vMerge/>
          </w:tcPr>
          <w:p w:rsidR="0079437A" w:rsidRDefault="0079437A"/>
        </w:tc>
        <w:tc>
          <w:tcPr>
            <w:tcW w:w="1654" w:type="dxa"/>
            <w:vMerge/>
          </w:tcPr>
          <w:p w:rsidR="0079437A" w:rsidRDefault="0079437A"/>
        </w:tc>
        <w:tc>
          <w:tcPr>
            <w:tcW w:w="1954" w:type="dxa"/>
            <w:vMerge/>
          </w:tcPr>
          <w:p w:rsidR="0079437A" w:rsidRDefault="0079437A"/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149" w:type="dxa"/>
          </w:tcPr>
          <w:p w:rsidR="0079437A" w:rsidRDefault="0079437A">
            <w:pPr>
              <w:pStyle w:val="ConsPlusNormal"/>
              <w:jc w:val="center"/>
            </w:pPr>
            <w:r>
              <w:t>кем выдан и когда</w:t>
            </w:r>
          </w:p>
        </w:tc>
        <w:tc>
          <w:tcPr>
            <w:tcW w:w="1920" w:type="dxa"/>
            <w:vMerge/>
          </w:tcPr>
          <w:p w:rsidR="0079437A" w:rsidRDefault="0079437A"/>
        </w:tc>
      </w:tr>
      <w:tr w:rsidR="0079437A">
        <w:tc>
          <w:tcPr>
            <w:tcW w:w="198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79437A" w:rsidRDefault="0079437A">
            <w:pPr>
              <w:pStyle w:val="ConsPlusNormal"/>
              <w:jc w:val="center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Глава местной администрации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lastRenderedPageBreak/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 МЧС России</w:t>
      </w:r>
    </w:p>
    <w:p w:rsidR="0079437A" w:rsidRDefault="0079437A">
      <w:pPr>
        <w:pStyle w:val="ConsPlusNonformat"/>
        <w:jc w:val="both"/>
      </w:pPr>
      <w:r>
        <w:t>по субъекту Российской Федерации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территориального органа</w:t>
      </w:r>
    </w:p>
    <w:p w:rsidR="0079437A" w:rsidRDefault="0079437A">
      <w:pPr>
        <w:pStyle w:val="ConsPlusNonformat"/>
        <w:jc w:val="both"/>
      </w:pPr>
      <w:r>
        <w:t xml:space="preserve">ФМС России по субъекту Российской </w:t>
      </w:r>
      <w:proofErr w:type="gramStart"/>
      <w:r>
        <w:t>Федерации  _</w:t>
      </w:r>
      <w:proofErr w:type="gramEnd"/>
      <w:r>
        <w:t>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11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bookmarkStart w:id="33" w:name="P679"/>
      <w:bookmarkEnd w:id="33"/>
      <w:r>
        <w:t xml:space="preserve">          СОГЛАСОВАНО 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Начальник регионального центра  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______________________________         ______________________________</w:t>
      </w:r>
    </w:p>
    <w:p w:rsidR="0079437A" w:rsidRDefault="0079437A">
      <w:pPr>
        <w:pStyle w:val="ConsPlusNonformat"/>
        <w:jc w:val="both"/>
      </w:pPr>
      <w:r>
        <w:t xml:space="preserve">   (подпись, фамилия, </w:t>
      </w:r>
      <w:proofErr w:type="gramStart"/>
      <w:r>
        <w:t xml:space="preserve">инициалы)   </w:t>
      </w:r>
      <w:proofErr w:type="gramEnd"/>
      <w:r>
        <w:t xml:space="preserve">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"__" ______________ 20__ г. 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М.П.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СВОДНЫЕ ДАННЫЕ</w:t>
      </w:r>
    </w:p>
    <w:p w:rsidR="0079437A" w:rsidRDefault="0079437A">
      <w:pPr>
        <w:pStyle w:val="ConsPlusNonformat"/>
        <w:jc w:val="both"/>
      </w:pPr>
      <w:r>
        <w:t xml:space="preserve">            о количестве граждан, нуждающихся в единовременной</w:t>
      </w:r>
    </w:p>
    <w:p w:rsidR="0079437A" w:rsidRDefault="0079437A">
      <w:pPr>
        <w:pStyle w:val="ConsPlusNonformat"/>
        <w:jc w:val="both"/>
      </w:pPr>
      <w:r>
        <w:t xml:space="preserve">           материальной помощи и (или) финансовой помощи в связи</w:t>
      </w:r>
    </w:p>
    <w:p w:rsidR="0079437A" w:rsidRDefault="0079437A">
      <w:pPr>
        <w:pStyle w:val="ConsPlusNonformat"/>
        <w:jc w:val="both"/>
      </w:pPr>
      <w:r>
        <w:t xml:space="preserve">         с утратой ими имущества (имущества первой необходимости),</w:t>
      </w:r>
    </w:p>
    <w:p w:rsidR="0079437A" w:rsidRDefault="0079437A">
      <w:pPr>
        <w:pStyle w:val="ConsPlusNonformat"/>
        <w:jc w:val="both"/>
      </w:pPr>
      <w:r>
        <w:t xml:space="preserve">                   и необходимых бюджетных ассигнованиях</w:t>
      </w:r>
    </w:p>
    <w:p w:rsidR="0079437A" w:rsidRDefault="0079437A">
      <w:pPr>
        <w:pStyle w:val="ConsPlusNormal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579"/>
        <w:gridCol w:w="1872"/>
        <w:gridCol w:w="1579"/>
        <w:gridCol w:w="1872"/>
        <w:gridCol w:w="1579"/>
        <w:gridCol w:w="1872"/>
      </w:tblGrid>
      <w:tr w:rsidR="0079437A">
        <w:tc>
          <w:tcPr>
            <w:tcW w:w="201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Наименование субъекта Российской Федерации</w:t>
            </w:r>
          </w:p>
        </w:tc>
        <w:tc>
          <w:tcPr>
            <w:tcW w:w="3451" w:type="dxa"/>
            <w:gridSpan w:val="2"/>
          </w:tcPr>
          <w:p w:rsidR="0079437A" w:rsidRDefault="0079437A">
            <w:pPr>
              <w:pStyle w:val="ConsPlusNormal"/>
              <w:jc w:val="center"/>
            </w:pPr>
            <w:r>
              <w:t>Единовременная материальная помощь</w:t>
            </w:r>
          </w:p>
        </w:tc>
        <w:tc>
          <w:tcPr>
            <w:tcW w:w="3451" w:type="dxa"/>
            <w:gridSpan w:val="2"/>
          </w:tcPr>
          <w:p w:rsidR="0079437A" w:rsidRDefault="0079437A">
            <w:pPr>
              <w:pStyle w:val="ConsPlusNormal"/>
              <w:jc w:val="center"/>
            </w:pPr>
            <w: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3451" w:type="dxa"/>
            <w:gridSpan w:val="2"/>
          </w:tcPr>
          <w:p w:rsidR="0079437A" w:rsidRDefault="0079437A">
            <w:pPr>
              <w:pStyle w:val="ConsPlusNormal"/>
              <w:jc w:val="center"/>
            </w:pPr>
            <w:r>
              <w:t>Финансовая помощь в связи с полной утратой имущества (имущества первой необходимости)</w:t>
            </w:r>
          </w:p>
        </w:tc>
      </w:tr>
      <w:tr w:rsidR="0079437A">
        <w:tc>
          <w:tcPr>
            <w:tcW w:w="2014" w:type="dxa"/>
            <w:vMerge/>
          </w:tcPr>
          <w:p w:rsidR="0079437A" w:rsidRDefault="0079437A"/>
        </w:tc>
        <w:tc>
          <w:tcPr>
            <w:tcW w:w="1579" w:type="dxa"/>
          </w:tcPr>
          <w:p w:rsidR="0079437A" w:rsidRDefault="0079437A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79437A" w:rsidRDefault="0079437A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  <w:tc>
          <w:tcPr>
            <w:tcW w:w="1579" w:type="dxa"/>
          </w:tcPr>
          <w:p w:rsidR="0079437A" w:rsidRDefault="0079437A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79437A" w:rsidRDefault="0079437A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  <w:tc>
          <w:tcPr>
            <w:tcW w:w="1579" w:type="dxa"/>
          </w:tcPr>
          <w:p w:rsidR="0079437A" w:rsidRDefault="0079437A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79437A" w:rsidRDefault="0079437A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79437A">
        <w:tc>
          <w:tcPr>
            <w:tcW w:w="201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79437A" w:rsidRDefault="0079437A">
            <w:pPr>
              <w:pStyle w:val="ConsPlusNormal"/>
              <w:jc w:val="center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Руководитель финансового органа субъекта</w:t>
      </w:r>
    </w:p>
    <w:p w:rsidR="0079437A" w:rsidRDefault="0079437A">
      <w:pPr>
        <w:pStyle w:val="ConsPlusNonformat"/>
        <w:jc w:val="both"/>
      </w:pPr>
      <w:r>
        <w:t>Российской Федерации       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</w:t>
      </w:r>
    </w:p>
    <w:p w:rsidR="0079437A" w:rsidRDefault="0079437A">
      <w:pPr>
        <w:pStyle w:val="ConsPlusNonformat"/>
        <w:jc w:val="both"/>
      </w:pPr>
      <w:r>
        <w:t xml:space="preserve">МЧС России по субъекту Российской </w:t>
      </w:r>
      <w:proofErr w:type="gramStart"/>
      <w:r>
        <w:t>Федерации  _</w:t>
      </w:r>
      <w:proofErr w:type="gramEnd"/>
      <w:r>
        <w:t>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территориального органа</w:t>
      </w:r>
    </w:p>
    <w:p w:rsidR="0079437A" w:rsidRDefault="0079437A">
      <w:pPr>
        <w:pStyle w:val="ConsPlusNonformat"/>
        <w:jc w:val="both"/>
      </w:pPr>
      <w:r>
        <w:t xml:space="preserve">ФМС России по субъекту Российской </w:t>
      </w:r>
      <w:proofErr w:type="gramStart"/>
      <w:r>
        <w:t>Федерации  _</w:t>
      </w:r>
      <w:proofErr w:type="gramEnd"/>
      <w:r>
        <w:t>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12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                                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                     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34" w:name="P753"/>
      <w:bookmarkEnd w:id="34"/>
      <w:r>
        <w:t xml:space="preserve">                                  СПИСОК</w:t>
      </w:r>
    </w:p>
    <w:p w:rsidR="0079437A" w:rsidRDefault="0079437A">
      <w:pPr>
        <w:pStyle w:val="ConsPlusNonformat"/>
        <w:jc w:val="both"/>
      </w:pPr>
      <w:r>
        <w:t xml:space="preserve">             граждан, нуждающихся в оказании финансовой помощи</w:t>
      </w:r>
    </w:p>
    <w:p w:rsidR="0079437A" w:rsidRDefault="0079437A">
      <w:pPr>
        <w:pStyle w:val="ConsPlusNonformat"/>
        <w:jc w:val="both"/>
      </w:pPr>
      <w:r>
        <w:t xml:space="preserve">             в связи с утратой ими имущества (имущества первой</w:t>
      </w:r>
    </w:p>
    <w:p w:rsidR="0079437A" w:rsidRDefault="0079437A">
      <w:pPr>
        <w:pStyle w:val="ConsPlusNonformat"/>
        <w:jc w:val="both"/>
      </w:pPr>
      <w:r>
        <w:t xml:space="preserve">                      необходимости) в результате </w:t>
      </w:r>
      <w:hyperlink w:anchor="P794" w:history="1">
        <w:r>
          <w:rPr>
            <w:color w:val="0000FF"/>
          </w:rPr>
          <w:t>&lt;*&gt;</w:t>
        </w:r>
      </w:hyperlink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___________________________________________________________________________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(наименование чрезвычайной ситуации, террористического акта</w:t>
      </w:r>
    </w:p>
    <w:p w:rsidR="0079437A" w:rsidRDefault="0079437A">
      <w:pPr>
        <w:pStyle w:val="ConsPlusNonformat"/>
        <w:jc w:val="both"/>
      </w:pPr>
      <w:r>
        <w:t xml:space="preserve">         и (или) мероприятий по пресечению террористического акта</w:t>
      </w:r>
    </w:p>
    <w:p w:rsidR="0079437A" w:rsidRDefault="0079437A">
      <w:pPr>
        <w:pStyle w:val="ConsPlusNonformat"/>
        <w:jc w:val="both"/>
      </w:pPr>
      <w:r>
        <w:t xml:space="preserve">                         правомерными действиями)</w:t>
      </w:r>
    </w:p>
    <w:p w:rsidR="0079437A" w:rsidRDefault="0079437A">
      <w:pPr>
        <w:pStyle w:val="ConsPlusNormal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654"/>
        <w:gridCol w:w="1954"/>
        <w:gridCol w:w="1474"/>
        <w:gridCol w:w="919"/>
        <w:gridCol w:w="1149"/>
        <w:gridCol w:w="1920"/>
      </w:tblGrid>
      <w:tr w:rsidR="0079437A">
        <w:tc>
          <w:tcPr>
            <w:tcW w:w="1989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5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542" w:type="dxa"/>
            <w:gridSpan w:val="3"/>
          </w:tcPr>
          <w:p w:rsidR="0079437A" w:rsidRDefault="0079437A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920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79437A">
        <w:tc>
          <w:tcPr>
            <w:tcW w:w="1989" w:type="dxa"/>
            <w:vMerge/>
          </w:tcPr>
          <w:p w:rsidR="0079437A" w:rsidRDefault="0079437A"/>
        </w:tc>
        <w:tc>
          <w:tcPr>
            <w:tcW w:w="1654" w:type="dxa"/>
            <w:vMerge/>
          </w:tcPr>
          <w:p w:rsidR="0079437A" w:rsidRDefault="0079437A"/>
        </w:tc>
        <w:tc>
          <w:tcPr>
            <w:tcW w:w="1954" w:type="dxa"/>
            <w:vMerge/>
          </w:tcPr>
          <w:p w:rsidR="0079437A" w:rsidRDefault="0079437A"/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149" w:type="dxa"/>
          </w:tcPr>
          <w:p w:rsidR="0079437A" w:rsidRDefault="0079437A">
            <w:pPr>
              <w:pStyle w:val="ConsPlusNormal"/>
              <w:jc w:val="center"/>
            </w:pPr>
            <w:r>
              <w:t>кем выдан и когда</w:t>
            </w:r>
          </w:p>
        </w:tc>
        <w:tc>
          <w:tcPr>
            <w:tcW w:w="1920" w:type="dxa"/>
            <w:vMerge/>
          </w:tcPr>
          <w:p w:rsidR="0079437A" w:rsidRDefault="0079437A"/>
        </w:tc>
      </w:tr>
      <w:tr w:rsidR="0079437A">
        <w:tc>
          <w:tcPr>
            <w:tcW w:w="198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79437A" w:rsidRDefault="0079437A">
            <w:pPr>
              <w:pStyle w:val="ConsPlusNormal"/>
              <w:jc w:val="center"/>
            </w:pPr>
          </w:p>
        </w:tc>
      </w:tr>
    </w:tbl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Глава местной администрации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 МЧС России</w:t>
      </w:r>
    </w:p>
    <w:p w:rsidR="0079437A" w:rsidRDefault="0079437A">
      <w:pPr>
        <w:pStyle w:val="ConsPlusNonformat"/>
        <w:jc w:val="both"/>
      </w:pPr>
      <w:r>
        <w:t>по субъекту Российской Федерации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территориального органа</w:t>
      </w:r>
    </w:p>
    <w:p w:rsidR="0079437A" w:rsidRDefault="0079437A">
      <w:pPr>
        <w:pStyle w:val="ConsPlusNonformat"/>
        <w:jc w:val="both"/>
      </w:pPr>
      <w:r>
        <w:t xml:space="preserve">ФМС России по субъекту Российской </w:t>
      </w:r>
      <w:proofErr w:type="gramStart"/>
      <w:r>
        <w:t>Федерации  _</w:t>
      </w:r>
      <w:proofErr w:type="gramEnd"/>
      <w:r>
        <w:t>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  <w:r>
        <w:t>--------------------------------</w:t>
      </w:r>
    </w:p>
    <w:p w:rsidR="0079437A" w:rsidRDefault="0079437A">
      <w:pPr>
        <w:pStyle w:val="ConsPlusNormal"/>
        <w:spacing w:before="240"/>
        <w:ind w:firstLine="540"/>
        <w:jc w:val="both"/>
      </w:pPr>
      <w:bookmarkStart w:id="35" w:name="P794"/>
      <w:bookmarkEnd w:id="35"/>
      <w:r>
        <w:t>&lt;*&gt; Заполняется раздельно для граждан, утративших имущество частично, и для граждан, утративших имущество полностью.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13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36" w:name="P811"/>
      <w:bookmarkEnd w:id="36"/>
      <w:r>
        <w:t xml:space="preserve">                                 ЗАЯВЛЕНИЕ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Прошу выплатить мне, __________________________________________________</w:t>
      </w:r>
    </w:p>
    <w:p w:rsidR="0079437A" w:rsidRDefault="0079437A">
      <w:pPr>
        <w:pStyle w:val="ConsPlusNonformat"/>
        <w:jc w:val="both"/>
      </w:pPr>
      <w:r>
        <w:t>__________________________________________________________________________,</w:t>
      </w:r>
    </w:p>
    <w:p w:rsidR="0079437A" w:rsidRDefault="0079437A">
      <w:pPr>
        <w:pStyle w:val="ConsPlusNonformat"/>
        <w:jc w:val="both"/>
      </w:pPr>
      <w:r>
        <w:t xml:space="preserve">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удостоверяющего личность)</w:t>
      </w:r>
    </w:p>
    <w:p w:rsidR="0079437A" w:rsidRDefault="0079437A">
      <w:pPr>
        <w:pStyle w:val="ConsPlusNonformat"/>
        <w:jc w:val="both"/>
      </w:pPr>
      <w:proofErr w:type="gramStart"/>
      <w:r>
        <w:t>и  членам</w:t>
      </w:r>
      <w:proofErr w:type="gramEnd"/>
      <w:r>
        <w:t xml:space="preserve">  моей  семьи в равных долях  единовременное  пособие  как  членам</w:t>
      </w:r>
    </w:p>
    <w:p w:rsidR="0079437A" w:rsidRDefault="0079437A">
      <w:pPr>
        <w:pStyle w:val="ConsPlusNonformat"/>
        <w:jc w:val="both"/>
      </w:pPr>
      <w:proofErr w:type="gramStart"/>
      <w:r>
        <w:t>семьи  погибшего</w:t>
      </w:r>
      <w:proofErr w:type="gramEnd"/>
      <w:r>
        <w:t xml:space="preserve">  (умершего)  (фамилия, имя, отчество погибшего (умершего),</w:t>
      </w:r>
    </w:p>
    <w:p w:rsidR="0079437A" w:rsidRDefault="0079437A">
      <w:pPr>
        <w:pStyle w:val="ConsPlusNonformat"/>
        <w:jc w:val="both"/>
      </w:pPr>
      <w:r>
        <w:t xml:space="preserve">год   </w:t>
      </w:r>
      <w:proofErr w:type="gramStart"/>
      <w:r>
        <w:t xml:space="preserve">рождения,   </w:t>
      </w:r>
      <w:proofErr w:type="gramEnd"/>
      <w:r>
        <w:t>адрес   места   жительства   (регистрации)  в  результате</w:t>
      </w:r>
    </w:p>
    <w:p w:rsidR="0079437A" w:rsidRDefault="0079437A">
      <w:pPr>
        <w:pStyle w:val="ConsPlusNonformat"/>
        <w:jc w:val="both"/>
      </w:pPr>
      <w:proofErr w:type="gramStart"/>
      <w:r>
        <w:t>чрезвычайной  ситуации</w:t>
      </w:r>
      <w:proofErr w:type="gramEnd"/>
      <w:r>
        <w:t xml:space="preserve">  (террористического  акта  и  (или)  мероприятий  по</w:t>
      </w:r>
    </w:p>
    <w:p w:rsidR="0079437A" w:rsidRDefault="0079437A">
      <w:pPr>
        <w:pStyle w:val="ConsPlusNonformat"/>
        <w:jc w:val="both"/>
      </w:pPr>
      <w:proofErr w:type="gramStart"/>
      <w:r>
        <w:t>пресечению  террористического</w:t>
      </w:r>
      <w:proofErr w:type="gramEnd"/>
      <w:r>
        <w:t xml:space="preserve">  акта  правомерными действиями) на территории</w:t>
      </w:r>
    </w:p>
    <w:p w:rsidR="0079437A" w:rsidRDefault="0079437A">
      <w:pPr>
        <w:pStyle w:val="ConsPlusNonformat"/>
        <w:jc w:val="both"/>
      </w:pPr>
      <w:r>
        <w:t>_________________________________, а также выплатить единовременное пособие</w:t>
      </w:r>
    </w:p>
    <w:p w:rsidR="0079437A" w:rsidRDefault="0079437A">
      <w:pPr>
        <w:pStyle w:val="ConsPlusNonformat"/>
        <w:jc w:val="both"/>
      </w:pPr>
      <w:r>
        <w:t xml:space="preserve"> (субъект Российской Федерации)</w:t>
      </w:r>
    </w:p>
    <w:p w:rsidR="0079437A" w:rsidRDefault="0079437A">
      <w:pPr>
        <w:pStyle w:val="ConsPlusNonformat"/>
        <w:jc w:val="both"/>
      </w:pPr>
      <w:r>
        <w:t xml:space="preserve">в   </w:t>
      </w:r>
      <w:proofErr w:type="gramStart"/>
      <w:r>
        <w:t xml:space="preserve">размере,   </w:t>
      </w:r>
      <w:proofErr w:type="gramEnd"/>
      <w:r>
        <w:t>равном    стоимости    услуг,    предоставляемых    согласно</w:t>
      </w:r>
    </w:p>
    <w:p w:rsidR="0079437A" w:rsidRDefault="0079437A">
      <w:pPr>
        <w:pStyle w:val="ConsPlusNonformat"/>
        <w:jc w:val="both"/>
      </w:pPr>
      <w:r>
        <w:t xml:space="preserve">гарантированному    перечню    услуг    по    </w:t>
      </w:r>
      <w:proofErr w:type="gramStart"/>
      <w:r>
        <w:t xml:space="preserve">погребению,   </w:t>
      </w:r>
      <w:proofErr w:type="gramEnd"/>
      <w:r>
        <w:t xml:space="preserve"> установленному</w:t>
      </w:r>
    </w:p>
    <w:p w:rsidR="0079437A" w:rsidRDefault="0079437A">
      <w:pPr>
        <w:pStyle w:val="ConsPlusNonformat"/>
        <w:jc w:val="both"/>
      </w:pPr>
      <w:r>
        <w:t>законодательством Российской Федерации.</w:t>
      </w:r>
    </w:p>
    <w:p w:rsidR="0079437A" w:rsidRDefault="0079437A">
      <w:pPr>
        <w:pStyle w:val="ConsPlusNonformat"/>
        <w:jc w:val="both"/>
      </w:pPr>
      <w:r>
        <w:t xml:space="preserve">    Состав семьи:</w:t>
      </w:r>
    </w:p>
    <w:p w:rsidR="0079437A" w:rsidRDefault="0079437A">
      <w:pPr>
        <w:pStyle w:val="ConsPlusNonformat"/>
        <w:jc w:val="both"/>
      </w:pPr>
      <w:r>
        <w:t xml:space="preserve">    1. Жена - 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      удостоверяющего личность)</w:t>
      </w:r>
    </w:p>
    <w:p w:rsidR="0079437A" w:rsidRDefault="0079437A">
      <w:pPr>
        <w:pStyle w:val="ConsPlusNonformat"/>
        <w:jc w:val="both"/>
      </w:pPr>
      <w:r>
        <w:t xml:space="preserve">    2. Сын - ______________________________________________________________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      удостоверяющего личность)</w:t>
      </w:r>
    </w:p>
    <w:p w:rsidR="0079437A" w:rsidRDefault="0079437A">
      <w:pPr>
        <w:pStyle w:val="ConsPlusNonformat"/>
        <w:jc w:val="both"/>
      </w:pPr>
      <w:r>
        <w:t xml:space="preserve">    3. Отец - 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lastRenderedPageBreak/>
        <w:t xml:space="preserve">                               удостоверяющего личность)</w:t>
      </w:r>
    </w:p>
    <w:p w:rsidR="0079437A" w:rsidRDefault="0079437A">
      <w:pPr>
        <w:pStyle w:val="ConsPlusNonformat"/>
        <w:jc w:val="both"/>
      </w:pPr>
      <w:r>
        <w:t xml:space="preserve">    4. Мать - 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      удостоверяющего личность)</w:t>
      </w:r>
    </w:p>
    <w:p w:rsidR="0079437A" w:rsidRDefault="0079437A">
      <w:pPr>
        <w:pStyle w:val="ConsPlusNonformat"/>
        <w:jc w:val="both"/>
      </w:pPr>
      <w:r>
        <w:t xml:space="preserve">    5. Другие члены семьи: ________________________________________________</w:t>
      </w:r>
    </w:p>
    <w:p w:rsidR="0079437A" w:rsidRDefault="0079437A">
      <w:pPr>
        <w:pStyle w:val="ConsPlusNonformat"/>
        <w:jc w:val="both"/>
      </w:pPr>
      <w:r>
        <w:t>__________________________________________________________________________.</w:t>
      </w:r>
    </w:p>
    <w:p w:rsidR="0079437A" w:rsidRDefault="0079437A">
      <w:pPr>
        <w:pStyle w:val="ConsPlusNonformat"/>
        <w:jc w:val="both"/>
      </w:pPr>
      <w:r>
        <w:t xml:space="preserve">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удостоверяющего личность)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"__" _______________ г.   _____________   _________________________________</w:t>
      </w:r>
    </w:p>
    <w:p w:rsidR="0079437A" w:rsidRDefault="0079437A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 (подпись)            (фамилия, инициалы)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14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37" w:name="P863"/>
      <w:bookmarkEnd w:id="37"/>
      <w:r>
        <w:t xml:space="preserve">                                 ЗАЯВЛЕНИЕ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Прошу выплатить мне, __________________________________________________</w:t>
      </w:r>
    </w:p>
    <w:p w:rsidR="0079437A" w:rsidRDefault="0079437A">
      <w:pPr>
        <w:pStyle w:val="ConsPlusNonformat"/>
        <w:jc w:val="both"/>
      </w:pPr>
      <w:r>
        <w:t>__________________________________________________________________________,</w:t>
      </w:r>
    </w:p>
    <w:p w:rsidR="0079437A" w:rsidRDefault="0079437A">
      <w:pPr>
        <w:pStyle w:val="ConsPlusNonformat"/>
        <w:jc w:val="both"/>
      </w:pPr>
      <w:r>
        <w:t xml:space="preserve">         (фамилия, имя, отчество, дата рождения, данные документа,</w:t>
      </w:r>
    </w:p>
    <w:p w:rsidR="0079437A" w:rsidRDefault="0079437A">
      <w:pPr>
        <w:pStyle w:val="ConsPlusNonformat"/>
        <w:jc w:val="both"/>
      </w:pPr>
      <w:r>
        <w:t xml:space="preserve">                         удостоверяющего личность)</w:t>
      </w:r>
    </w:p>
    <w:p w:rsidR="0079437A" w:rsidRDefault="0079437A">
      <w:pPr>
        <w:pStyle w:val="ConsPlusNonformat"/>
        <w:jc w:val="both"/>
      </w:pPr>
      <w:proofErr w:type="gramStart"/>
      <w:r>
        <w:t>единовременное  пособие</w:t>
      </w:r>
      <w:proofErr w:type="gramEnd"/>
      <w:r>
        <w:t xml:space="preserve">  в связи с получением  мною  тяжкого  (легкого  или</w:t>
      </w:r>
    </w:p>
    <w:p w:rsidR="0079437A" w:rsidRDefault="0079437A">
      <w:pPr>
        <w:pStyle w:val="ConsPlusNonformat"/>
        <w:jc w:val="both"/>
      </w:pPr>
      <w:r>
        <w:t xml:space="preserve">средней   </w:t>
      </w:r>
      <w:proofErr w:type="gramStart"/>
      <w:r>
        <w:t xml:space="preserve">тяжести)   </w:t>
      </w:r>
      <w:proofErr w:type="gramEnd"/>
      <w:r>
        <w:t>вреда  здоровью  в  результате  чрезвычайной  ситуации</w:t>
      </w:r>
    </w:p>
    <w:p w:rsidR="0079437A" w:rsidRDefault="0079437A">
      <w:pPr>
        <w:pStyle w:val="ConsPlusNonformat"/>
        <w:jc w:val="both"/>
      </w:pPr>
      <w:r>
        <w:t>(террористического акта и (или) мероприятий по пресечению террористического</w:t>
      </w:r>
    </w:p>
    <w:p w:rsidR="0079437A" w:rsidRDefault="0079437A">
      <w:pPr>
        <w:pStyle w:val="ConsPlusNonformat"/>
        <w:jc w:val="both"/>
      </w:pPr>
      <w:r>
        <w:t>акта правомерными действиями) на территории _______________________________</w:t>
      </w:r>
    </w:p>
    <w:p w:rsidR="0079437A" w:rsidRDefault="0079437A">
      <w:pPr>
        <w:pStyle w:val="ConsPlusNonformat"/>
        <w:jc w:val="both"/>
      </w:pPr>
      <w:r>
        <w:t>__________________________________________________________________________.</w:t>
      </w:r>
    </w:p>
    <w:p w:rsidR="0079437A" w:rsidRDefault="0079437A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"__" ______________ г.  ____________   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(подпись)            (фамилия, инициалы)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15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                                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lastRenderedPageBreak/>
        <w:t xml:space="preserve">                    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                     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38" w:name="P903"/>
      <w:bookmarkEnd w:id="38"/>
      <w:r>
        <w:t xml:space="preserve">                                  СПИСОК</w:t>
      </w:r>
    </w:p>
    <w:p w:rsidR="0079437A" w:rsidRDefault="0079437A">
      <w:pPr>
        <w:pStyle w:val="ConsPlusNonformat"/>
        <w:jc w:val="both"/>
      </w:pPr>
      <w:r>
        <w:t xml:space="preserve">         граждан, нуждающихся в получении единовременного пособия</w:t>
      </w:r>
    </w:p>
    <w:p w:rsidR="0079437A" w:rsidRDefault="0079437A">
      <w:pPr>
        <w:pStyle w:val="ConsPlusNonformat"/>
        <w:jc w:val="both"/>
      </w:pPr>
      <w:r>
        <w:t xml:space="preserve">           в связи с гибелью (смертью) члена семьи в результате</w:t>
      </w:r>
    </w:p>
    <w:p w:rsidR="0079437A" w:rsidRDefault="0079437A">
      <w:pPr>
        <w:pStyle w:val="ConsPlusNonformat"/>
        <w:jc w:val="both"/>
      </w:pPr>
      <w:r>
        <w:t xml:space="preserve">     _________________________________________________________________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(наименование чрезвычайной ситуации, террористического акта</w:t>
      </w:r>
    </w:p>
    <w:p w:rsidR="0079437A" w:rsidRDefault="0079437A">
      <w:pPr>
        <w:pStyle w:val="ConsPlusNonformat"/>
        <w:jc w:val="both"/>
      </w:pPr>
      <w:r>
        <w:t xml:space="preserve">         и (или) мероприятий по пресечению террористического акта</w:t>
      </w:r>
    </w:p>
    <w:p w:rsidR="0079437A" w:rsidRDefault="0079437A">
      <w:pPr>
        <w:pStyle w:val="ConsPlusNonformat"/>
        <w:jc w:val="both"/>
      </w:pPr>
      <w:r>
        <w:t xml:space="preserve">                         правомерными действиями)</w:t>
      </w:r>
    </w:p>
    <w:p w:rsidR="0079437A" w:rsidRDefault="0079437A">
      <w:pPr>
        <w:pStyle w:val="ConsPlusNormal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1"/>
        <w:gridCol w:w="1384"/>
        <w:gridCol w:w="1954"/>
        <w:gridCol w:w="1384"/>
        <w:gridCol w:w="1474"/>
        <w:gridCol w:w="919"/>
        <w:gridCol w:w="910"/>
        <w:gridCol w:w="1581"/>
        <w:gridCol w:w="1594"/>
        <w:gridCol w:w="2015"/>
      </w:tblGrid>
      <w:tr w:rsidR="0079437A">
        <w:tc>
          <w:tcPr>
            <w:tcW w:w="1581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Фамилия, имя, отчество погибшего (умершего)</w:t>
            </w:r>
          </w:p>
        </w:tc>
        <w:tc>
          <w:tcPr>
            <w:tcW w:w="138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38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Фамилия, имя, отчество члена семьи, степень родства</w:t>
            </w:r>
          </w:p>
        </w:tc>
        <w:tc>
          <w:tcPr>
            <w:tcW w:w="3303" w:type="dxa"/>
            <w:gridSpan w:val="3"/>
          </w:tcPr>
          <w:p w:rsidR="0079437A" w:rsidRDefault="0079437A">
            <w:pPr>
              <w:pStyle w:val="ConsPlusNormal"/>
              <w:jc w:val="center"/>
            </w:pPr>
            <w:r>
              <w:t>Документ, удостоверяющий личность члена семьи, получающего пособие</w:t>
            </w:r>
          </w:p>
        </w:tc>
        <w:tc>
          <w:tcPr>
            <w:tcW w:w="1581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Сумма пособия семье погибшего (умершего) на погребение (тыс. рублей)</w:t>
            </w:r>
          </w:p>
        </w:tc>
        <w:tc>
          <w:tcPr>
            <w:tcW w:w="2015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79437A">
        <w:tc>
          <w:tcPr>
            <w:tcW w:w="1581" w:type="dxa"/>
            <w:vMerge/>
          </w:tcPr>
          <w:p w:rsidR="0079437A" w:rsidRDefault="0079437A"/>
        </w:tc>
        <w:tc>
          <w:tcPr>
            <w:tcW w:w="1384" w:type="dxa"/>
            <w:vMerge/>
          </w:tcPr>
          <w:p w:rsidR="0079437A" w:rsidRDefault="0079437A"/>
        </w:tc>
        <w:tc>
          <w:tcPr>
            <w:tcW w:w="1954" w:type="dxa"/>
            <w:vMerge/>
          </w:tcPr>
          <w:p w:rsidR="0079437A" w:rsidRDefault="0079437A"/>
        </w:tc>
        <w:tc>
          <w:tcPr>
            <w:tcW w:w="1384" w:type="dxa"/>
            <w:vMerge/>
          </w:tcPr>
          <w:p w:rsidR="0079437A" w:rsidRDefault="0079437A"/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  <w:r>
              <w:t>кем и когда выдан</w:t>
            </w:r>
          </w:p>
        </w:tc>
        <w:tc>
          <w:tcPr>
            <w:tcW w:w="1581" w:type="dxa"/>
            <w:vMerge/>
          </w:tcPr>
          <w:p w:rsidR="0079437A" w:rsidRDefault="0079437A"/>
        </w:tc>
        <w:tc>
          <w:tcPr>
            <w:tcW w:w="1594" w:type="dxa"/>
            <w:vMerge/>
          </w:tcPr>
          <w:p w:rsidR="0079437A" w:rsidRDefault="0079437A"/>
        </w:tc>
        <w:tc>
          <w:tcPr>
            <w:tcW w:w="2015" w:type="dxa"/>
            <w:vMerge/>
          </w:tcPr>
          <w:p w:rsidR="0079437A" w:rsidRDefault="0079437A"/>
        </w:tc>
      </w:tr>
      <w:tr w:rsidR="0079437A">
        <w:tc>
          <w:tcPr>
            <w:tcW w:w="158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58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58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79437A" w:rsidRDefault="0079437A">
            <w:pPr>
              <w:pStyle w:val="ConsPlusNormal"/>
              <w:jc w:val="center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Руководитель органа социальной защиты</w:t>
      </w:r>
    </w:p>
    <w:p w:rsidR="0079437A" w:rsidRDefault="0079437A">
      <w:pPr>
        <w:pStyle w:val="ConsPlusNonformat"/>
        <w:jc w:val="both"/>
      </w:pPr>
      <w:r>
        <w:t>населения субъекта Российской Федерации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 МЧС России</w:t>
      </w:r>
    </w:p>
    <w:p w:rsidR="0079437A" w:rsidRDefault="0079437A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органа здравоохранения</w:t>
      </w:r>
    </w:p>
    <w:p w:rsidR="0079437A" w:rsidRDefault="0079437A">
      <w:pPr>
        <w:pStyle w:val="ConsPlusNonformat"/>
        <w:jc w:val="both"/>
      </w:pPr>
      <w:r>
        <w:t>(судебно-медицинской экспертизы)</w:t>
      </w:r>
    </w:p>
    <w:p w:rsidR="0079437A" w:rsidRDefault="0079437A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16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                                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                     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39" w:name="P993"/>
      <w:bookmarkEnd w:id="39"/>
      <w:r>
        <w:t xml:space="preserve">                                  СПИСОК</w:t>
      </w:r>
    </w:p>
    <w:p w:rsidR="0079437A" w:rsidRDefault="0079437A">
      <w:pPr>
        <w:pStyle w:val="ConsPlusNonformat"/>
        <w:jc w:val="both"/>
      </w:pPr>
      <w:r>
        <w:t xml:space="preserve">             граждан, нуждающихся в получении единовременного</w:t>
      </w:r>
    </w:p>
    <w:p w:rsidR="0079437A" w:rsidRDefault="0079437A">
      <w:pPr>
        <w:pStyle w:val="ConsPlusNonformat"/>
        <w:jc w:val="both"/>
      </w:pPr>
      <w:r>
        <w:t xml:space="preserve">         пособия в связи с получением вреда здоровью в результате</w:t>
      </w:r>
    </w:p>
    <w:p w:rsidR="0079437A" w:rsidRDefault="0079437A">
      <w:pPr>
        <w:pStyle w:val="ConsPlusNonformat"/>
        <w:jc w:val="both"/>
      </w:pPr>
      <w:r>
        <w:t xml:space="preserve">         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(наименование чрезвычайной ситуации, террористического</w:t>
      </w:r>
    </w:p>
    <w:p w:rsidR="0079437A" w:rsidRDefault="0079437A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79437A" w:rsidRDefault="0079437A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79437A" w:rsidRDefault="0079437A">
      <w:pPr>
        <w:pStyle w:val="ConsPlusNormal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384"/>
        <w:gridCol w:w="1954"/>
        <w:gridCol w:w="1474"/>
        <w:gridCol w:w="919"/>
        <w:gridCol w:w="910"/>
        <w:gridCol w:w="2074"/>
        <w:gridCol w:w="1174"/>
      </w:tblGrid>
      <w:tr w:rsidR="0079437A">
        <w:tc>
          <w:tcPr>
            <w:tcW w:w="165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3303" w:type="dxa"/>
            <w:gridSpan w:val="3"/>
          </w:tcPr>
          <w:p w:rsidR="0079437A" w:rsidRDefault="0079437A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7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17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Сумма пособия (тыс. рублей)</w:t>
            </w:r>
          </w:p>
        </w:tc>
      </w:tr>
      <w:tr w:rsidR="0079437A">
        <w:tc>
          <w:tcPr>
            <w:tcW w:w="1654" w:type="dxa"/>
            <w:vMerge/>
          </w:tcPr>
          <w:p w:rsidR="0079437A" w:rsidRDefault="0079437A"/>
        </w:tc>
        <w:tc>
          <w:tcPr>
            <w:tcW w:w="1384" w:type="dxa"/>
            <w:vMerge/>
          </w:tcPr>
          <w:p w:rsidR="0079437A" w:rsidRDefault="0079437A"/>
        </w:tc>
        <w:tc>
          <w:tcPr>
            <w:tcW w:w="1954" w:type="dxa"/>
            <w:vMerge/>
          </w:tcPr>
          <w:p w:rsidR="0079437A" w:rsidRDefault="0079437A"/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  <w:r>
              <w:t>кем и когда выдан</w:t>
            </w:r>
          </w:p>
        </w:tc>
        <w:tc>
          <w:tcPr>
            <w:tcW w:w="2074" w:type="dxa"/>
            <w:vMerge/>
          </w:tcPr>
          <w:p w:rsidR="0079437A" w:rsidRDefault="0079437A"/>
        </w:tc>
        <w:tc>
          <w:tcPr>
            <w:tcW w:w="1174" w:type="dxa"/>
            <w:vMerge/>
          </w:tcPr>
          <w:p w:rsidR="0079437A" w:rsidRDefault="0079437A"/>
        </w:tc>
      </w:tr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79437A" w:rsidRDefault="0079437A">
            <w:pPr>
              <w:pStyle w:val="ConsPlusNormal"/>
              <w:jc w:val="center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</w:t>
      </w:r>
    </w:p>
    <w:p w:rsidR="0079437A" w:rsidRDefault="0079437A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органа здравоохранения</w:t>
      </w:r>
    </w:p>
    <w:p w:rsidR="0079437A" w:rsidRDefault="0079437A">
      <w:pPr>
        <w:pStyle w:val="ConsPlusNonformat"/>
        <w:jc w:val="both"/>
      </w:pPr>
      <w:r>
        <w:t>(судебно-медицинской экспертизы)</w:t>
      </w:r>
    </w:p>
    <w:p w:rsidR="0079437A" w:rsidRDefault="0079437A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органа социальной защиты</w:t>
      </w:r>
    </w:p>
    <w:p w:rsidR="0079437A" w:rsidRDefault="0079437A">
      <w:pPr>
        <w:pStyle w:val="ConsPlusNonformat"/>
        <w:jc w:val="both"/>
      </w:pPr>
      <w:r>
        <w:t>населения субъекта Российской Федерации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17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                                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                     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40" w:name="P1075"/>
      <w:bookmarkEnd w:id="40"/>
      <w:r>
        <w:t xml:space="preserve">                                  СПИСОК</w:t>
      </w:r>
    </w:p>
    <w:p w:rsidR="0079437A" w:rsidRDefault="0079437A">
      <w:pPr>
        <w:pStyle w:val="ConsPlusNonformat"/>
        <w:jc w:val="both"/>
      </w:pPr>
      <w:r>
        <w:t xml:space="preserve">          граждан из числа заложников, не получивших в результате</w:t>
      </w:r>
    </w:p>
    <w:p w:rsidR="0079437A" w:rsidRDefault="0079437A">
      <w:pPr>
        <w:pStyle w:val="ConsPlusNonformat"/>
        <w:jc w:val="both"/>
      </w:pPr>
      <w:r>
        <w:t xml:space="preserve">               террористического акта и (или) при пресечении</w:t>
      </w:r>
    </w:p>
    <w:p w:rsidR="0079437A" w:rsidRDefault="0079437A">
      <w:pPr>
        <w:pStyle w:val="ConsPlusNonformat"/>
        <w:jc w:val="both"/>
      </w:pPr>
      <w:r>
        <w:t xml:space="preserve">           террористического акта правомерными действиями вреда</w:t>
      </w:r>
    </w:p>
    <w:p w:rsidR="0079437A" w:rsidRDefault="0079437A">
      <w:pPr>
        <w:pStyle w:val="ConsPlusNonformat"/>
        <w:jc w:val="both"/>
      </w:pPr>
      <w:r>
        <w:t xml:space="preserve">         здоровью, нуждающихся в получении единовременного пособия</w:t>
      </w:r>
    </w:p>
    <w:p w:rsidR="0079437A" w:rsidRDefault="0079437A">
      <w:pPr>
        <w:pStyle w:val="ConsPlusNonformat"/>
        <w:jc w:val="both"/>
      </w:pPr>
      <w:r>
        <w:t xml:space="preserve">         в связи с 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(наименование террористического акта и (или)</w:t>
      </w:r>
    </w:p>
    <w:p w:rsidR="0079437A" w:rsidRDefault="0079437A">
      <w:pPr>
        <w:pStyle w:val="ConsPlusNonformat"/>
        <w:jc w:val="both"/>
      </w:pPr>
      <w:r>
        <w:t xml:space="preserve">                    мероприятий по пресечению террористического</w:t>
      </w:r>
    </w:p>
    <w:p w:rsidR="0079437A" w:rsidRDefault="0079437A">
      <w:pPr>
        <w:pStyle w:val="ConsPlusNonformat"/>
        <w:jc w:val="both"/>
      </w:pPr>
      <w:r>
        <w:t xml:space="preserve">                           акта правомерными действиями)</w:t>
      </w:r>
    </w:p>
    <w:p w:rsidR="0079437A" w:rsidRDefault="0079437A">
      <w:pPr>
        <w:pStyle w:val="ConsPlusNormal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384"/>
        <w:gridCol w:w="1954"/>
        <w:gridCol w:w="1476"/>
        <w:gridCol w:w="919"/>
        <w:gridCol w:w="912"/>
        <w:gridCol w:w="2044"/>
        <w:gridCol w:w="1176"/>
      </w:tblGrid>
      <w:tr w:rsidR="0079437A">
        <w:tc>
          <w:tcPr>
            <w:tcW w:w="165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3307" w:type="dxa"/>
            <w:gridSpan w:val="3"/>
          </w:tcPr>
          <w:p w:rsidR="0079437A" w:rsidRDefault="0079437A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4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176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Сумма пособия (тыс. рублей)</w:t>
            </w:r>
          </w:p>
        </w:tc>
      </w:tr>
      <w:tr w:rsidR="0079437A">
        <w:tc>
          <w:tcPr>
            <w:tcW w:w="1654" w:type="dxa"/>
            <w:vMerge/>
          </w:tcPr>
          <w:p w:rsidR="0079437A" w:rsidRDefault="0079437A"/>
        </w:tc>
        <w:tc>
          <w:tcPr>
            <w:tcW w:w="1384" w:type="dxa"/>
            <w:vMerge/>
          </w:tcPr>
          <w:p w:rsidR="0079437A" w:rsidRDefault="0079437A"/>
        </w:tc>
        <w:tc>
          <w:tcPr>
            <w:tcW w:w="1954" w:type="dxa"/>
            <w:vMerge/>
          </w:tcPr>
          <w:p w:rsidR="0079437A" w:rsidRDefault="0079437A"/>
        </w:tc>
        <w:tc>
          <w:tcPr>
            <w:tcW w:w="1476" w:type="dxa"/>
          </w:tcPr>
          <w:p w:rsidR="0079437A" w:rsidRDefault="0079437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2" w:type="dxa"/>
          </w:tcPr>
          <w:p w:rsidR="0079437A" w:rsidRDefault="0079437A">
            <w:pPr>
              <w:pStyle w:val="ConsPlusNormal"/>
              <w:jc w:val="center"/>
            </w:pPr>
            <w:r>
              <w:t>кем и когда выдан</w:t>
            </w:r>
          </w:p>
        </w:tc>
        <w:tc>
          <w:tcPr>
            <w:tcW w:w="2044" w:type="dxa"/>
            <w:vMerge/>
          </w:tcPr>
          <w:p w:rsidR="0079437A" w:rsidRDefault="0079437A"/>
        </w:tc>
        <w:tc>
          <w:tcPr>
            <w:tcW w:w="1176" w:type="dxa"/>
            <w:vMerge/>
          </w:tcPr>
          <w:p w:rsidR="0079437A" w:rsidRDefault="0079437A"/>
        </w:tc>
      </w:tr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6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79437A" w:rsidRDefault="0079437A">
            <w:pPr>
              <w:pStyle w:val="ConsPlusNormal"/>
              <w:jc w:val="center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Руководитель территориального органа</w:t>
      </w:r>
    </w:p>
    <w:p w:rsidR="0079437A" w:rsidRDefault="0079437A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 МЧС России</w:t>
      </w:r>
    </w:p>
    <w:p w:rsidR="0079437A" w:rsidRDefault="0079437A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18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41" w:name="P1144"/>
      <w:bookmarkEnd w:id="41"/>
      <w:r>
        <w:t xml:space="preserve">                                 ЗАЯВЛЕНИЕ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Прошу оказать мне, 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(фамилия, имя, отчество, дата рождения, данные</w:t>
      </w:r>
    </w:p>
    <w:p w:rsidR="0079437A" w:rsidRDefault="0079437A">
      <w:pPr>
        <w:pStyle w:val="ConsPlusNonformat"/>
        <w:jc w:val="both"/>
      </w:pPr>
      <w:r>
        <w:t>__________________________________________________________________________,</w:t>
      </w:r>
    </w:p>
    <w:p w:rsidR="0079437A" w:rsidRDefault="0079437A">
      <w:pPr>
        <w:pStyle w:val="ConsPlusNonformat"/>
        <w:jc w:val="both"/>
      </w:pPr>
      <w:r>
        <w:t xml:space="preserve">       документа, удостоверяющего личность, реквизиты свидетельства</w:t>
      </w:r>
    </w:p>
    <w:p w:rsidR="0079437A" w:rsidRDefault="0079437A">
      <w:pPr>
        <w:pStyle w:val="ConsPlusNonformat"/>
        <w:jc w:val="both"/>
      </w:pPr>
      <w:r>
        <w:t xml:space="preserve">                          о регистрации в ЕГРИП)</w:t>
      </w:r>
    </w:p>
    <w:p w:rsidR="0079437A" w:rsidRDefault="0079437A">
      <w:pPr>
        <w:pStyle w:val="ConsPlusNonformat"/>
        <w:jc w:val="both"/>
      </w:pPr>
      <w:r>
        <w:t>осуществляющему    предпринимательскую    деятельность    без   образования</w:t>
      </w:r>
    </w:p>
    <w:p w:rsidR="0079437A" w:rsidRDefault="0079437A">
      <w:pPr>
        <w:pStyle w:val="ConsPlusNonformat"/>
        <w:jc w:val="both"/>
      </w:pPr>
      <w:r>
        <w:t>юридического лица и зарегистрированному в установленном порядке, финансовую</w:t>
      </w:r>
    </w:p>
    <w:p w:rsidR="0079437A" w:rsidRDefault="0079437A">
      <w:pPr>
        <w:pStyle w:val="ConsPlusNonformat"/>
        <w:jc w:val="both"/>
      </w:pPr>
      <w:proofErr w:type="gramStart"/>
      <w:r>
        <w:t>помощь  в</w:t>
      </w:r>
      <w:proofErr w:type="gramEnd"/>
      <w:r>
        <w:t xml:space="preserve">  связи с утратой имущества, так как мое имущество было повреждено</w:t>
      </w:r>
    </w:p>
    <w:p w:rsidR="0079437A" w:rsidRDefault="0079437A">
      <w:pPr>
        <w:pStyle w:val="ConsPlusNonformat"/>
        <w:jc w:val="both"/>
      </w:pPr>
      <w:r>
        <w:t>(</w:t>
      </w:r>
      <w:proofErr w:type="gramStart"/>
      <w:r>
        <w:t>уничтожено)  в</w:t>
      </w:r>
      <w:proofErr w:type="gramEnd"/>
      <w:r>
        <w:t xml:space="preserve">  результате  террористического  акта и (или) мероприятий по</w:t>
      </w:r>
    </w:p>
    <w:p w:rsidR="0079437A" w:rsidRDefault="0079437A">
      <w:pPr>
        <w:pStyle w:val="ConsPlusNonformat"/>
        <w:jc w:val="both"/>
      </w:pPr>
      <w:proofErr w:type="gramStart"/>
      <w:r>
        <w:t>пресечению  террористического</w:t>
      </w:r>
      <w:proofErr w:type="gramEnd"/>
      <w:r>
        <w:t xml:space="preserve">  акта  правомерными  действиями на территории</w:t>
      </w:r>
    </w:p>
    <w:p w:rsidR="0079437A" w:rsidRDefault="0079437A">
      <w:pPr>
        <w:pStyle w:val="ConsPlusNonformat"/>
        <w:jc w:val="both"/>
      </w:pPr>
      <w:r>
        <w:t>_________________________________________.</w:t>
      </w:r>
    </w:p>
    <w:p w:rsidR="0079437A" w:rsidRDefault="0079437A">
      <w:pPr>
        <w:pStyle w:val="ConsPlusNonformat"/>
        <w:jc w:val="both"/>
      </w:pPr>
      <w:r>
        <w:t xml:space="preserve">     (субъект Российской Федерации)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"__" _____________ г.   _______________   _________________________________</w:t>
      </w:r>
    </w:p>
    <w:p w:rsidR="0079437A" w:rsidRDefault="0079437A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 (подпись)             (фамилия, инициалы)</w:t>
      </w: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19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42" w:name="P1177"/>
      <w:bookmarkEnd w:id="42"/>
      <w:r>
        <w:t xml:space="preserve">                                 ЗАЯВЛЕНИЕ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Прошу оказать финансовую помощь в связи с утратой имущества организации</w:t>
      </w:r>
    </w:p>
    <w:p w:rsidR="0079437A" w:rsidRDefault="0079437A">
      <w:pPr>
        <w:pStyle w:val="ConsPlusNonformat"/>
        <w:jc w:val="both"/>
      </w:pPr>
      <w:r>
        <w:t>(юридического лица), зарегистрированной по юридическому адресу ____________</w:t>
      </w:r>
    </w:p>
    <w:p w:rsidR="0079437A" w:rsidRDefault="0079437A">
      <w:pPr>
        <w:pStyle w:val="ConsPlusNonformat"/>
        <w:jc w:val="both"/>
      </w:pPr>
      <w:r>
        <w:t>_____________________________________________ и находящейся по фактическому</w:t>
      </w:r>
    </w:p>
    <w:p w:rsidR="0079437A" w:rsidRDefault="0079437A">
      <w:pPr>
        <w:pStyle w:val="ConsPlusNonformat"/>
        <w:jc w:val="both"/>
      </w:pPr>
      <w:r>
        <w:t>адресу _______________________________________, свидетельство регистрации в</w:t>
      </w:r>
    </w:p>
    <w:p w:rsidR="0079437A" w:rsidRDefault="0079437A">
      <w:pPr>
        <w:pStyle w:val="ConsPlusNonformat"/>
        <w:jc w:val="both"/>
      </w:pPr>
      <w:proofErr w:type="gramStart"/>
      <w:r>
        <w:t>ЕГРЮЛ  (</w:t>
      </w:r>
      <w:proofErr w:type="gramEnd"/>
      <w:r>
        <w:t>документ, серия и номер, кем и  когда  выдан),  владельцем  которой</w:t>
      </w:r>
    </w:p>
    <w:p w:rsidR="0079437A" w:rsidRDefault="0079437A">
      <w:pPr>
        <w:pStyle w:val="ConsPlusNonformat"/>
        <w:jc w:val="both"/>
      </w:pPr>
      <w:r>
        <w:t>я (фамилия, имя, отчество, дата рождения, данные документа, удостоверяющего</w:t>
      </w:r>
    </w:p>
    <w:p w:rsidR="0079437A" w:rsidRDefault="0079437A">
      <w:pPr>
        <w:pStyle w:val="ConsPlusNonformat"/>
        <w:jc w:val="both"/>
      </w:pPr>
      <w:r>
        <w:t>личность) являюсь, так как помещения, в которых осуществляется деятельность</w:t>
      </w:r>
    </w:p>
    <w:p w:rsidR="0079437A" w:rsidRDefault="0079437A">
      <w:pPr>
        <w:pStyle w:val="ConsPlusNonformat"/>
        <w:jc w:val="both"/>
      </w:pPr>
      <w:proofErr w:type="gramStart"/>
      <w:r>
        <w:lastRenderedPageBreak/>
        <w:t xml:space="preserve">организации,   </w:t>
      </w:r>
      <w:proofErr w:type="gramEnd"/>
      <w:r>
        <w:t xml:space="preserve"> оказались   поврежденными   (разрушенными),   а   имущество</w:t>
      </w:r>
    </w:p>
    <w:p w:rsidR="0079437A" w:rsidRDefault="0079437A">
      <w:pPr>
        <w:pStyle w:val="ConsPlusNonformat"/>
        <w:jc w:val="both"/>
      </w:pPr>
      <w:r>
        <w:t>организации - поврежденным (уничтоженным) частично (полностью) в результате</w:t>
      </w:r>
    </w:p>
    <w:p w:rsidR="0079437A" w:rsidRDefault="0079437A">
      <w:pPr>
        <w:pStyle w:val="ConsPlusNonformat"/>
        <w:jc w:val="both"/>
      </w:pPr>
      <w:r>
        <w:t>террористического акта, совершенного _____________________________________,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(дата, адрес)</w:t>
      </w:r>
    </w:p>
    <w:p w:rsidR="0079437A" w:rsidRDefault="0079437A">
      <w:pPr>
        <w:pStyle w:val="ConsPlusNonformat"/>
        <w:jc w:val="both"/>
      </w:pPr>
      <w:proofErr w:type="gramStart"/>
      <w:r>
        <w:t>и  (</w:t>
      </w:r>
      <w:proofErr w:type="gramEnd"/>
      <w:r>
        <w:t>или)  мероприятий по  пресечению  террористического  акта  правомерными</w:t>
      </w:r>
    </w:p>
    <w:p w:rsidR="0079437A" w:rsidRDefault="0079437A">
      <w:pPr>
        <w:pStyle w:val="ConsPlusNonformat"/>
        <w:jc w:val="both"/>
      </w:pPr>
      <w:r>
        <w:t>действиями, проведенными _________________________________________________.</w:t>
      </w:r>
    </w:p>
    <w:p w:rsidR="0079437A" w:rsidRDefault="0079437A">
      <w:pPr>
        <w:pStyle w:val="ConsPlusNonformat"/>
        <w:jc w:val="both"/>
      </w:pPr>
      <w:r>
        <w:t xml:space="preserve">                                          (дата, адрес)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"__" _____________ г.    _____________    _________________________________</w:t>
      </w:r>
    </w:p>
    <w:p w:rsidR="0079437A" w:rsidRDefault="0079437A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 (подпись)             (фамилия, инициалы)</w:t>
      </w: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20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                                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                     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43" w:name="P1221"/>
      <w:bookmarkEnd w:id="43"/>
      <w:r>
        <w:t xml:space="preserve">                                  СПИСОК</w:t>
      </w:r>
    </w:p>
    <w:p w:rsidR="0079437A" w:rsidRDefault="0079437A">
      <w:pPr>
        <w:pStyle w:val="ConsPlusNonformat"/>
        <w:jc w:val="both"/>
      </w:pPr>
      <w:r>
        <w:t xml:space="preserve">         граждан, осуществляющих предпринимательскую деятельность</w:t>
      </w:r>
    </w:p>
    <w:p w:rsidR="0079437A" w:rsidRDefault="0079437A">
      <w:pPr>
        <w:pStyle w:val="ConsPlusNonformat"/>
        <w:jc w:val="both"/>
      </w:pPr>
      <w:r>
        <w:t xml:space="preserve">          без образования юридического лица и зарегистрированных</w:t>
      </w:r>
    </w:p>
    <w:p w:rsidR="0079437A" w:rsidRDefault="0079437A">
      <w:pPr>
        <w:pStyle w:val="ConsPlusNonformat"/>
        <w:jc w:val="both"/>
      </w:pPr>
      <w:r>
        <w:t xml:space="preserve">        в установленном порядке, нуждающихся в оказании финансовой</w:t>
      </w:r>
    </w:p>
    <w:p w:rsidR="0079437A" w:rsidRDefault="0079437A">
      <w:pPr>
        <w:pStyle w:val="ConsPlusNonformat"/>
        <w:jc w:val="both"/>
      </w:pPr>
      <w:r>
        <w:t xml:space="preserve">              помощи в связи с утратой имущества в результате</w:t>
      </w:r>
    </w:p>
    <w:p w:rsidR="0079437A" w:rsidRDefault="0079437A">
      <w:pPr>
        <w:pStyle w:val="ConsPlusNonformat"/>
        <w:jc w:val="both"/>
      </w:pPr>
      <w:r>
        <w:t xml:space="preserve">      ______________________________________________________________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(наименование террористического акта и (или) мероприятий</w:t>
      </w:r>
    </w:p>
    <w:p w:rsidR="0079437A" w:rsidRDefault="0079437A">
      <w:pPr>
        <w:pStyle w:val="ConsPlusNonformat"/>
        <w:jc w:val="both"/>
      </w:pPr>
      <w:r>
        <w:t xml:space="preserve">       по пресечению террористического акта правомерными действиями)</w:t>
      </w:r>
    </w:p>
    <w:p w:rsidR="0079437A" w:rsidRDefault="0079437A">
      <w:pPr>
        <w:pStyle w:val="ConsPlusNormal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1774"/>
        <w:gridCol w:w="1939"/>
        <w:gridCol w:w="1476"/>
        <w:gridCol w:w="919"/>
        <w:gridCol w:w="912"/>
        <w:gridCol w:w="2044"/>
        <w:gridCol w:w="1849"/>
        <w:gridCol w:w="1932"/>
      </w:tblGrid>
      <w:tr w:rsidR="0079437A">
        <w:tc>
          <w:tcPr>
            <w:tcW w:w="138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177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Адрес места нахождения предприятия</w:t>
            </w:r>
          </w:p>
        </w:tc>
        <w:tc>
          <w:tcPr>
            <w:tcW w:w="1939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Реквизиты свидетельства о регистрации в ЕГРИП</w:t>
            </w:r>
          </w:p>
        </w:tc>
        <w:tc>
          <w:tcPr>
            <w:tcW w:w="3307" w:type="dxa"/>
            <w:gridSpan w:val="3"/>
          </w:tcPr>
          <w:p w:rsidR="0079437A" w:rsidRDefault="0079437A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4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849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Фактический ущерб (тыс. рублей)</w:t>
            </w:r>
          </w:p>
        </w:tc>
        <w:tc>
          <w:tcPr>
            <w:tcW w:w="1932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79437A">
        <w:tc>
          <w:tcPr>
            <w:tcW w:w="1384" w:type="dxa"/>
            <w:vMerge/>
          </w:tcPr>
          <w:p w:rsidR="0079437A" w:rsidRDefault="0079437A"/>
        </w:tc>
        <w:tc>
          <w:tcPr>
            <w:tcW w:w="1774" w:type="dxa"/>
            <w:vMerge/>
          </w:tcPr>
          <w:p w:rsidR="0079437A" w:rsidRDefault="0079437A"/>
        </w:tc>
        <w:tc>
          <w:tcPr>
            <w:tcW w:w="1939" w:type="dxa"/>
            <w:vMerge/>
          </w:tcPr>
          <w:p w:rsidR="0079437A" w:rsidRDefault="0079437A"/>
        </w:tc>
        <w:tc>
          <w:tcPr>
            <w:tcW w:w="1476" w:type="dxa"/>
          </w:tcPr>
          <w:p w:rsidR="0079437A" w:rsidRDefault="0079437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2" w:type="dxa"/>
          </w:tcPr>
          <w:p w:rsidR="0079437A" w:rsidRDefault="0079437A">
            <w:pPr>
              <w:pStyle w:val="ConsPlusNormal"/>
              <w:jc w:val="center"/>
            </w:pPr>
            <w:r>
              <w:t>кем и когда выдан</w:t>
            </w:r>
          </w:p>
        </w:tc>
        <w:tc>
          <w:tcPr>
            <w:tcW w:w="2044" w:type="dxa"/>
            <w:vMerge/>
          </w:tcPr>
          <w:p w:rsidR="0079437A" w:rsidRDefault="0079437A"/>
        </w:tc>
        <w:tc>
          <w:tcPr>
            <w:tcW w:w="1849" w:type="dxa"/>
            <w:vMerge/>
          </w:tcPr>
          <w:p w:rsidR="0079437A" w:rsidRDefault="0079437A"/>
        </w:tc>
        <w:tc>
          <w:tcPr>
            <w:tcW w:w="1932" w:type="dxa"/>
            <w:vMerge/>
          </w:tcPr>
          <w:p w:rsidR="0079437A" w:rsidRDefault="0079437A"/>
        </w:tc>
      </w:tr>
      <w:tr w:rsidR="0079437A"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38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79437A" w:rsidRDefault="0079437A">
            <w:pPr>
              <w:pStyle w:val="ConsPlusNormal"/>
              <w:jc w:val="center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Глава местной администрации            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территориального органа</w:t>
      </w:r>
    </w:p>
    <w:p w:rsidR="0079437A" w:rsidRDefault="0079437A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 МЧС России</w:t>
      </w:r>
    </w:p>
    <w:p w:rsidR="0079437A" w:rsidRDefault="0079437A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sectPr w:rsidR="007943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jc w:val="right"/>
        <w:outlineLvl w:val="1"/>
      </w:pPr>
      <w:r>
        <w:t>Приложение N 21</w:t>
      </w:r>
    </w:p>
    <w:p w:rsidR="0079437A" w:rsidRDefault="0079437A">
      <w:pPr>
        <w:pStyle w:val="ConsPlusNormal"/>
        <w:jc w:val="right"/>
      </w:pPr>
      <w:r>
        <w:t>к Правилам выделения</w:t>
      </w:r>
    </w:p>
    <w:p w:rsidR="0079437A" w:rsidRDefault="0079437A">
      <w:pPr>
        <w:pStyle w:val="ConsPlusNormal"/>
        <w:jc w:val="right"/>
      </w:pPr>
      <w:r>
        <w:t>бюджетных ассигнований</w:t>
      </w:r>
    </w:p>
    <w:p w:rsidR="0079437A" w:rsidRDefault="0079437A">
      <w:pPr>
        <w:pStyle w:val="ConsPlusNormal"/>
        <w:jc w:val="right"/>
      </w:pPr>
      <w:r>
        <w:t>из резервного фонда</w:t>
      </w:r>
    </w:p>
    <w:p w:rsidR="0079437A" w:rsidRDefault="0079437A">
      <w:pPr>
        <w:pStyle w:val="ConsPlusNormal"/>
        <w:jc w:val="right"/>
      </w:pPr>
      <w:r>
        <w:t>Правительства Российской Федерации</w:t>
      </w:r>
    </w:p>
    <w:p w:rsidR="0079437A" w:rsidRDefault="0079437A">
      <w:pPr>
        <w:pStyle w:val="ConsPlusNormal"/>
        <w:jc w:val="right"/>
      </w:pPr>
      <w:r>
        <w:t>по предупреждению и ликвидации</w:t>
      </w:r>
    </w:p>
    <w:p w:rsidR="0079437A" w:rsidRDefault="0079437A">
      <w:pPr>
        <w:pStyle w:val="ConsPlusNormal"/>
        <w:jc w:val="right"/>
      </w:pPr>
      <w:r>
        <w:t>чрезвычайных ситуаций и последствий</w:t>
      </w:r>
    </w:p>
    <w:p w:rsidR="0079437A" w:rsidRDefault="0079437A">
      <w:pPr>
        <w:pStyle w:val="ConsPlusNormal"/>
        <w:jc w:val="right"/>
      </w:pPr>
      <w:r>
        <w:t>стихийных бедствий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УТВЕРЖДАЮ</w:t>
      </w:r>
    </w:p>
    <w:p w:rsidR="0079437A" w:rsidRDefault="0079437A">
      <w:pPr>
        <w:pStyle w:val="ConsPlusNonformat"/>
        <w:jc w:val="both"/>
      </w:pPr>
      <w:r>
        <w:t xml:space="preserve">                                      Руководитель высшего исполнительного</w:t>
      </w:r>
    </w:p>
    <w:p w:rsidR="0079437A" w:rsidRDefault="0079437A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79437A" w:rsidRDefault="0079437A">
      <w:pPr>
        <w:pStyle w:val="ConsPlusNonformat"/>
        <w:jc w:val="both"/>
      </w:pPr>
      <w:r>
        <w:t xml:space="preserve">                                         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"__" ______________ 20__ г.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 xml:space="preserve">           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bookmarkStart w:id="44" w:name="P1306"/>
      <w:bookmarkEnd w:id="44"/>
      <w:r>
        <w:t xml:space="preserve">                                  СПИСОК</w:t>
      </w:r>
    </w:p>
    <w:p w:rsidR="0079437A" w:rsidRDefault="0079437A">
      <w:pPr>
        <w:pStyle w:val="ConsPlusNonformat"/>
        <w:jc w:val="both"/>
      </w:pPr>
      <w:r>
        <w:t xml:space="preserve">             юридических лиц, нуждающихся в финансовой помощи</w:t>
      </w:r>
    </w:p>
    <w:p w:rsidR="0079437A" w:rsidRDefault="0079437A">
      <w:pPr>
        <w:pStyle w:val="ConsPlusNonformat"/>
        <w:jc w:val="both"/>
      </w:pPr>
      <w:r>
        <w:t xml:space="preserve">                 в связи с утратой имущества в результате</w:t>
      </w:r>
    </w:p>
    <w:p w:rsidR="0079437A" w:rsidRDefault="0079437A">
      <w:pPr>
        <w:pStyle w:val="ConsPlusNonformat"/>
        <w:jc w:val="both"/>
      </w:pPr>
      <w:r>
        <w:t xml:space="preserve">      ______________________________________________________________</w:t>
      </w:r>
    </w:p>
    <w:p w:rsidR="0079437A" w:rsidRDefault="0079437A">
      <w:pPr>
        <w:pStyle w:val="ConsPlusNonformat"/>
        <w:jc w:val="both"/>
      </w:pPr>
      <w:r>
        <w:t xml:space="preserve">         (наименование террористического акта и (или) мероприятий</w:t>
      </w:r>
    </w:p>
    <w:p w:rsidR="0079437A" w:rsidRDefault="0079437A">
      <w:pPr>
        <w:pStyle w:val="ConsPlusNonformat"/>
        <w:jc w:val="both"/>
      </w:pPr>
      <w:r>
        <w:t xml:space="preserve">       по пресечению террористического акта правомерными действиями)</w:t>
      </w:r>
    </w:p>
    <w:p w:rsidR="0079437A" w:rsidRDefault="0079437A">
      <w:pPr>
        <w:pStyle w:val="ConsPlusNormal"/>
        <w:jc w:val="both"/>
      </w:pPr>
    </w:p>
    <w:p w:rsidR="0079437A" w:rsidRDefault="0079437A">
      <w:pPr>
        <w:sectPr w:rsidR="007943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969"/>
        <w:gridCol w:w="1474"/>
        <w:gridCol w:w="919"/>
        <w:gridCol w:w="910"/>
        <w:gridCol w:w="1849"/>
        <w:gridCol w:w="2044"/>
        <w:gridCol w:w="1911"/>
      </w:tblGrid>
      <w:tr w:rsidR="0079437A">
        <w:tc>
          <w:tcPr>
            <w:tcW w:w="201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lastRenderedPageBreak/>
              <w:t>Наименование юридического лица (фамилия, имя, отчество владельца)</w:t>
            </w:r>
          </w:p>
        </w:tc>
        <w:tc>
          <w:tcPr>
            <w:tcW w:w="1969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Юридический адрес (фактический адрес)</w:t>
            </w:r>
          </w:p>
        </w:tc>
        <w:tc>
          <w:tcPr>
            <w:tcW w:w="3303" w:type="dxa"/>
            <w:gridSpan w:val="3"/>
          </w:tcPr>
          <w:p w:rsidR="0079437A" w:rsidRDefault="0079437A">
            <w:pPr>
              <w:pStyle w:val="ConsPlusNormal"/>
              <w:jc w:val="center"/>
            </w:pPr>
            <w:r>
              <w:t>Свидетельство регистрации в ЕГРЮЛ</w:t>
            </w:r>
          </w:p>
        </w:tc>
        <w:tc>
          <w:tcPr>
            <w:tcW w:w="1849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Фактический ущерб (тыс. рублей)</w:t>
            </w:r>
          </w:p>
        </w:tc>
        <w:tc>
          <w:tcPr>
            <w:tcW w:w="2044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911" w:type="dxa"/>
            <w:vMerge w:val="restart"/>
          </w:tcPr>
          <w:p w:rsidR="0079437A" w:rsidRDefault="0079437A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79437A">
        <w:tc>
          <w:tcPr>
            <w:tcW w:w="2014" w:type="dxa"/>
            <w:vMerge/>
          </w:tcPr>
          <w:p w:rsidR="0079437A" w:rsidRDefault="0079437A"/>
        </w:tc>
        <w:tc>
          <w:tcPr>
            <w:tcW w:w="1969" w:type="dxa"/>
            <w:vMerge/>
          </w:tcPr>
          <w:p w:rsidR="0079437A" w:rsidRDefault="0079437A"/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  <w:r>
              <w:t>кем и когда выдан</w:t>
            </w:r>
          </w:p>
        </w:tc>
        <w:tc>
          <w:tcPr>
            <w:tcW w:w="1849" w:type="dxa"/>
            <w:vMerge/>
          </w:tcPr>
          <w:p w:rsidR="0079437A" w:rsidRDefault="0079437A"/>
        </w:tc>
        <w:tc>
          <w:tcPr>
            <w:tcW w:w="2044" w:type="dxa"/>
            <w:vMerge/>
          </w:tcPr>
          <w:p w:rsidR="0079437A" w:rsidRDefault="0079437A"/>
        </w:tc>
        <w:tc>
          <w:tcPr>
            <w:tcW w:w="1911" w:type="dxa"/>
            <w:vMerge/>
          </w:tcPr>
          <w:p w:rsidR="0079437A" w:rsidRDefault="0079437A"/>
        </w:tc>
      </w:tr>
      <w:tr w:rsidR="0079437A">
        <w:tc>
          <w:tcPr>
            <w:tcW w:w="201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201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201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79437A" w:rsidRDefault="0079437A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79437A" w:rsidRDefault="0079437A">
            <w:pPr>
              <w:pStyle w:val="ConsPlusNormal"/>
              <w:jc w:val="center"/>
            </w:pPr>
          </w:p>
        </w:tc>
      </w:tr>
      <w:tr w:rsidR="0079437A">
        <w:tc>
          <w:tcPr>
            <w:tcW w:w="11179" w:type="dxa"/>
            <w:gridSpan w:val="7"/>
          </w:tcPr>
          <w:p w:rsidR="0079437A" w:rsidRDefault="0079437A">
            <w:pPr>
              <w:pStyle w:val="ConsPlusNormal"/>
            </w:pPr>
            <w:r>
              <w:t>Всего</w:t>
            </w:r>
          </w:p>
        </w:tc>
        <w:tc>
          <w:tcPr>
            <w:tcW w:w="1911" w:type="dxa"/>
          </w:tcPr>
          <w:p w:rsidR="0079437A" w:rsidRDefault="0079437A">
            <w:pPr>
              <w:pStyle w:val="ConsPlusNormal"/>
              <w:jc w:val="center"/>
            </w:pPr>
          </w:p>
        </w:tc>
      </w:tr>
    </w:tbl>
    <w:p w:rsidR="0079437A" w:rsidRDefault="0079437A">
      <w:pPr>
        <w:pStyle w:val="ConsPlusNormal"/>
        <w:jc w:val="both"/>
      </w:pPr>
    </w:p>
    <w:p w:rsidR="0079437A" w:rsidRDefault="0079437A">
      <w:pPr>
        <w:pStyle w:val="ConsPlusNonformat"/>
        <w:jc w:val="both"/>
      </w:pPr>
      <w:r>
        <w:t>Руководитель юридического лица         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Руководитель территориального органа</w:t>
      </w:r>
    </w:p>
    <w:p w:rsidR="0079437A" w:rsidRDefault="0079437A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М.П.</w:t>
      </w:r>
    </w:p>
    <w:p w:rsidR="0079437A" w:rsidRDefault="0079437A">
      <w:pPr>
        <w:pStyle w:val="ConsPlusNonformat"/>
        <w:jc w:val="both"/>
      </w:pPr>
    </w:p>
    <w:p w:rsidR="0079437A" w:rsidRDefault="0079437A">
      <w:pPr>
        <w:pStyle w:val="ConsPlusNonformat"/>
        <w:jc w:val="both"/>
      </w:pPr>
      <w:r>
        <w:t>Начальник главного управления МЧС России</w:t>
      </w:r>
    </w:p>
    <w:p w:rsidR="0079437A" w:rsidRDefault="0079437A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79437A" w:rsidRDefault="0079437A">
      <w:pPr>
        <w:pStyle w:val="ConsPlusNonformat"/>
        <w:jc w:val="both"/>
      </w:pPr>
      <w:r>
        <w:t xml:space="preserve">                                                           М.П.</w:t>
      </w: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ind w:firstLine="540"/>
        <w:jc w:val="both"/>
      </w:pPr>
    </w:p>
    <w:p w:rsidR="0079437A" w:rsidRDefault="00794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9AE" w:rsidRDefault="003A19AE"/>
    <w:sectPr w:rsidR="003A19AE" w:rsidSect="00A834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7A"/>
    <w:rsid w:val="003A19AE"/>
    <w:rsid w:val="007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22DD"/>
  <w15:chartTrackingRefBased/>
  <w15:docId w15:val="{B26B6FFA-80AC-4FF4-AD1C-0F99437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94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794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3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4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943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3A96F34642EF5368A3A5EC4C9410C1B180F04FE150BA07A4B78E39250D794CFCE8FA870172EB47DJCI" TargetMode="External"/><Relationship Id="rId13" Type="http://schemas.openxmlformats.org/officeDocument/2006/relationships/hyperlink" Target="consultantplus://offline/ref=FC63A96F34642EF5368A3A5EC4C9410C181C0407F3110BA07A4B78E39275J0I" TargetMode="External"/><Relationship Id="rId18" Type="http://schemas.openxmlformats.org/officeDocument/2006/relationships/hyperlink" Target="consultantplus://offline/ref=FC63A96F34642EF5368A3A5EC4C9410C18100A0FF9170BA07A4B78E39250D794CFCE8FA870172FB07DJ0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63A96F34642EF5368A3A5EC4C9410C181F0A02FE140BA07A4B78E39250D794CFCE8FA870172FB57DJ8I" TargetMode="External"/><Relationship Id="rId7" Type="http://schemas.openxmlformats.org/officeDocument/2006/relationships/hyperlink" Target="consultantplus://offline/ref=FC63A96F34642EF5368A3A5EC4C9410C1B180C06F9110BA07A4B78E39250D794CFCE8F7AJFI" TargetMode="External"/><Relationship Id="rId12" Type="http://schemas.openxmlformats.org/officeDocument/2006/relationships/hyperlink" Target="consultantplus://offline/ref=FC63A96F34642EF5368A3A5EC4C9410C181A0E06FF120BA07A4B78E39250D794CFCE8FA870172FB17DJBI" TargetMode="External"/><Relationship Id="rId17" Type="http://schemas.openxmlformats.org/officeDocument/2006/relationships/hyperlink" Target="consultantplus://offline/ref=FC63A96F34642EF5368A3A5EC4C9410C1B190B03F3150BA07A4B78E39250D794CFCE8FA870172EB97DJEI" TargetMode="External"/><Relationship Id="rId25" Type="http://schemas.openxmlformats.org/officeDocument/2006/relationships/hyperlink" Target="consultantplus://offline/ref=FC63A96F34642EF5368A3A5EC4C9410C18100A0FF9170BA07A4B78E39250D794CFCE8FA870172FB17DJ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63A96F34642EF5368A3A5EC4C9410C1B180E07FB150BA07A4B78E39250D794CFCE8FA870172FB47DJDI" TargetMode="External"/><Relationship Id="rId20" Type="http://schemas.openxmlformats.org/officeDocument/2006/relationships/hyperlink" Target="consultantplus://offline/ref=FC63A96F34642EF5368A3A5EC4C9410C18100A0FF9170BA07A4B78E39250D794CFCE8FA870172FB17DJ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3A96F34642EF5368A3A5EC4C9410C18100A0FF9170BA07A4B78E39250D794CFCE8FA870172FB07DJCI" TargetMode="External"/><Relationship Id="rId11" Type="http://schemas.openxmlformats.org/officeDocument/2006/relationships/hyperlink" Target="consultantplus://offline/ref=FC63A96F34642EF5368A3A5EC4C9410C18180F0FF3130BA07A4B78E39275J0I" TargetMode="External"/><Relationship Id="rId24" Type="http://schemas.openxmlformats.org/officeDocument/2006/relationships/hyperlink" Target="consultantplus://offline/ref=FC63A96F34642EF5368A3A5EC4C9410C1B190D03FE100BA07A4B78E39250D794CFCE8FA870172FB17DJ1I" TargetMode="External"/><Relationship Id="rId5" Type="http://schemas.openxmlformats.org/officeDocument/2006/relationships/hyperlink" Target="consultantplus://offline/ref=FC63A96F34642EF5368A3A5EC4C9410C181F0A02FE140BA07A4B78E39250D794CFCE8FA870172FB47DJ0I" TargetMode="External"/><Relationship Id="rId15" Type="http://schemas.openxmlformats.org/officeDocument/2006/relationships/hyperlink" Target="consultantplus://offline/ref=FC63A96F34642EF5368A3A5EC4C9410C18100A0FF9170BA07A4B78E39250D794CFCE8FA870172FB07DJCI" TargetMode="External"/><Relationship Id="rId23" Type="http://schemas.openxmlformats.org/officeDocument/2006/relationships/hyperlink" Target="consultantplus://offline/ref=FC63A96F34642EF5368A3A5EC4C9410C181E0507F3110BA07A4B78E39250D794CFCE8FA870172FB17DJ8I" TargetMode="External"/><Relationship Id="rId10" Type="http://schemas.openxmlformats.org/officeDocument/2006/relationships/hyperlink" Target="consultantplus://offline/ref=FC63A96F34642EF5368A3A5EC4C9410C111D0F04F81B56AA721274E179J5I" TargetMode="External"/><Relationship Id="rId19" Type="http://schemas.openxmlformats.org/officeDocument/2006/relationships/hyperlink" Target="consultantplus://offline/ref=FC63A96F34642EF5368A3A5EC4C9410C181F0A02FE140BA07A4B78E39250D794CFCE8FA870172FB57DJ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63A96F34642EF5368A3A5EC4C9410C181C0407F3160BA07A4B78E39275J0I" TargetMode="External"/><Relationship Id="rId14" Type="http://schemas.openxmlformats.org/officeDocument/2006/relationships/hyperlink" Target="consultantplus://offline/ref=FC63A96F34642EF5368A3A5EC4C9410C181F0A02FE140BA07A4B78E39250D794CFCE8FA870172FB47DJ0I" TargetMode="External"/><Relationship Id="rId22" Type="http://schemas.openxmlformats.org/officeDocument/2006/relationships/hyperlink" Target="consultantplus://offline/ref=FC63A96F34642EF5368A3A5EC4C9410C18110B05FB160BA07A4B78E39275J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11387</Words>
  <Characters>64909</Characters>
  <Application>Microsoft Office Word</Application>
  <DocSecurity>0</DocSecurity>
  <Lines>540</Lines>
  <Paragraphs>152</Paragraphs>
  <ScaleCrop>false</ScaleCrop>
  <Company>SPecialiST RePack</Company>
  <LinksUpToDate>false</LinksUpToDate>
  <CharactersWithSpaces>76144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1</cp:revision>
  <dcterms:created xsi:type="dcterms:W3CDTF">2017-10-24T08:09:00Z</dcterms:created>
  <dcterms:modified xsi:type="dcterms:W3CDTF">2017-10-24T08:15:00Z</dcterms:modified>
</cp:coreProperties>
</file>